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1833" w:rsidRPr="00161833" w:rsidRDefault="00161833" w:rsidP="00161833">
      <w:pPr>
        <w:shd w:val="clear" w:color="auto" w:fill="FFFFFF"/>
        <w:spacing w:after="0" w:line="240" w:lineRule="auto"/>
        <w:jc w:val="center"/>
        <w:textAlignment w:val="baseline"/>
        <w:rPr>
          <w:rFonts w:ascii="Arial" w:eastAsia="Times New Roman" w:hAnsi="Arial" w:cs="Arial"/>
          <w:color w:val="363636"/>
          <w:sz w:val="24"/>
          <w:szCs w:val="24"/>
        </w:rPr>
      </w:pPr>
      <w:r w:rsidRPr="00161833">
        <w:rPr>
          <w:rFonts w:ascii="Arial" w:eastAsia="Times New Roman" w:hAnsi="Arial" w:cs="Arial"/>
          <w:color w:val="363636"/>
          <w:sz w:val="48"/>
          <w:szCs w:val="48"/>
          <w:bdr w:val="none" w:sz="0" w:space="0" w:color="auto" w:frame="1"/>
        </w:rPr>
        <w:t>Báo</w:t>
      </w:r>
      <w:bookmarkStart w:id="0" w:name="_GoBack"/>
      <w:bookmarkEnd w:id="0"/>
      <w:r w:rsidRPr="00161833">
        <w:rPr>
          <w:rFonts w:ascii="Arial" w:eastAsia="Times New Roman" w:hAnsi="Arial" w:cs="Arial"/>
          <w:color w:val="363636"/>
          <w:sz w:val="48"/>
          <w:szCs w:val="48"/>
          <w:bdr w:val="none" w:sz="0" w:space="0" w:color="auto" w:frame="1"/>
        </w:rPr>
        <w:t xml:space="preserve"> cáo chính trị của Ban Chấp hành Trung ương Đảng khoá XII tại Đại hội đại biểu toàn quốc lần thứ XIII của Đảng</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 </w:t>
      </w:r>
    </w:p>
    <w:p w:rsidR="00161833" w:rsidRPr="00161833" w:rsidRDefault="00161833" w:rsidP="00161833">
      <w:pPr>
        <w:spacing w:after="0" w:line="240" w:lineRule="auto"/>
        <w:jc w:val="center"/>
        <w:textAlignment w:val="baseline"/>
        <w:rPr>
          <w:rFonts w:ascii="Arial" w:eastAsia="Times New Roman" w:hAnsi="Arial" w:cs="Arial"/>
          <w:color w:val="363636"/>
          <w:sz w:val="24"/>
          <w:szCs w:val="24"/>
        </w:rPr>
      </w:pPr>
      <w:r w:rsidRPr="00161833">
        <w:rPr>
          <w:rFonts w:ascii="Arial" w:eastAsia="Times New Roman" w:hAnsi="Arial" w:cs="Arial"/>
          <w:b/>
          <w:bCs/>
          <w:color w:val="363636"/>
          <w:sz w:val="28"/>
          <w:szCs w:val="28"/>
          <w:bdr w:val="none" w:sz="0" w:space="0" w:color="auto" w:frame="1"/>
        </w:rPr>
        <w:t>TĂNG CƯỜNG XÂY DỰNG, CHỈNH ĐỐN ĐẢNG</w:t>
      </w:r>
    </w:p>
    <w:p w:rsidR="00161833" w:rsidRPr="00161833" w:rsidRDefault="00161833" w:rsidP="00161833">
      <w:pPr>
        <w:spacing w:after="0" w:line="240" w:lineRule="auto"/>
        <w:jc w:val="center"/>
        <w:textAlignment w:val="baseline"/>
        <w:rPr>
          <w:rFonts w:ascii="Arial" w:eastAsia="Times New Roman" w:hAnsi="Arial" w:cs="Arial"/>
          <w:color w:val="363636"/>
          <w:sz w:val="24"/>
          <w:szCs w:val="24"/>
        </w:rPr>
      </w:pPr>
      <w:r w:rsidRPr="00161833">
        <w:rPr>
          <w:rFonts w:ascii="Arial" w:eastAsia="Times New Roman" w:hAnsi="Arial" w:cs="Arial"/>
          <w:b/>
          <w:bCs/>
          <w:color w:val="363636"/>
          <w:sz w:val="28"/>
          <w:szCs w:val="28"/>
          <w:bdr w:val="none" w:sz="0" w:space="0" w:color="auto" w:frame="1"/>
        </w:rPr>
        <w:t>VÀ HỆ THỐNG CHÍNH TRỊ TRONG SẠCH, VỮNG MẠNH;</w:t>
      </w:r>
    </w:p>
    <w:p w:rsidR="00161833" w:rsidRPr="00161833" w:rsidRDefault="00161833" w:rsidP="00161833">
      <w:pPr>
        <w:spacing w:after="0" w:line="240" w:lineRule="auto"/>
        <w:jc w:val="center"/>
        <w:textAlignment w:val="baseline"/>
        <w:rPr>
          <w:rFonts w:ascii="Arial" w:eastAsia="Times New Roman" w:hAnsi="Arial" w:cs="Arial"/>
          <w:color w:val="363636"/>
          <w:sz w:val="24"/>
          <w:szCs w:val="24"/>
        </w:rPr>
      </w:pPr>
      <w:r w:rsidRPr="00161833">
        <w:rPr>
          <w:rFonts w:ascii="Arial" w:eastAsia="Times New Roman" w:hAnsi="Arial" w:cs="Arial"/>
          <w:b/>
          <w:bCs/>
          <w:color w:val="363636"/>
          <w:sz w:val="28"/>
          <w:szCs w:val="28"/>
          <w:bdr w:val="none" w:sz="0" w:space="0" w:color="auto" w:frame="1"/>
        </w:rPr>
        <w:t>KHƠI DẬY KHÁT VỌNG PHÁT TRIỂN ĐẤT NƯỚC, PHÁT HUY</w:t>
      </w:r>
    </w:p>
    <w:p w:rsidR="00161833" w:rsidRPr="00161833" w:rsidRDefault="00161833" w:rsidP="00161833">
      <w:pPr>
        <w:spacing w:after="0" w:line="240" w:lineRule="auto"/>
        <w:jc w:val="center"/>
        <w:textAlignment w:val="baseline"/>
        <w:rPr>
          <w:rFonts w:ascii="Arial" w:eastAsia="Times New Roman" w:hAnsi="Arial" w:cs="Arial"/>
          <w:color w:val="363636"/>
          <w:sz w:val="24"/>
          <w:szCs w:val="24"/>
        </w:rPr>
      </w:pPr>
      <w:r w:rsidRPr="00161833">
        <w:rPr>
          <w:rFonts w:ascii="Arial" w:eastAsia="Times New Roman" w:hAnsi="Arial" w:cs="Arial"/>
          <w:b/>
          <w:bCs/>
          <w:color w:val="363636"/>
          <w:sz w:val="28"/>
          <w:szCs w:val="28"/>
          <w:bdr w:val="none" w:sz="0" w:space="0" w:color="auto" w:frame="1"/>
        </w:rPr>
        <w:t>Ý CHÍ, SỨC MẠNH ĐẠI ĐOÀN KẾT TOÀN DÂN TỘC KẾT HỢP</w:t>
      </w:r>
    </w:p>
    <w:p w:rsidR="00161833" w:rsidRPr="00161833" w:rsidRDefault="00161833" w:rsidP="00161833">
      <w:pPr>
        <w:spacing w:after="0" w:line="240" w:lineRule="auto"/>
        <w:jc w:val="center"/>
        <w:textAlignment w:val="baseline"/>
        <w:rPr>
          <w:rFonts w:ascii="Arial" w:eastAsia="Times New Roman" w:hAnsi="Arial" w:cs="Arial"/>
          <w:color w:val="363636"/>
          <w:sz w:val="24"/>
          <w:szCs w:val="24"/>
        </w:rPr>
      </w:pPr>
      <w:r w:rsidRPr="00161833">
        <w:rPr>
          <w:rFonts w:ascii="Arial" w:eastAsia="Times New Roman" w:hAnsi="Arial" w:cs="Arial"/>
          <w:b/>
          <w:bCs/>
          <w:color w:val="363636"/>
          <w:sz w:val="28"/>
          <w:szCs w:val="28"/>
          <w:bdr w:val="none" w:sz="0" w:space="0" w:color="auto" w:frame="1"/>
        </w:rPr>
        <w:t>VỚI SỨC MẠNH THỜI ĐẠI; TIẾP TỤC ĐẨY MẠNH TOÀN DIỆN,</w:t>
      </w:r>
    </w:p>
    <w:p w:rsidR="00161833" w:rsidRPr="00161833" w:rsidRDefault="00161833" w:rsidP="00161833">
      <w:pPr>
        <w:spacing w:after="0" w:line="240" w:lineRule="auto"/>
        <w:jc w:val="center"/>
        <w:textAlignment w:val="baseline"/>
        <w:rPr>
          <w:rFonts w:ascii="Arial" w:eastAsia="Times New Roman" w:hAnsi="Arial" w:cs="Arial"/>
          <w:color w:val="363636"/>
          <w:sz w:val="24"/>
          <w:szCs w:val="24"/>
        </w:rPr>
      </w:pPr>
      <w:r w:rsidRPr="00161833">
        <w:rPr>
          <w:rFonts w:ascii="Arial" w:eastAsia="Times New Roman" w:hAnsi="Arial" w:cs="Arial"/>
          <w:b/>
          <w:bCs/>
          <w:color w:val="363636"/>
          <w:sz w:val="28"/>
          <w:szCs w:val="28"/>
          <w:bdr w:val="none" w:sz="0" w:space="0" w:color="auto" w:frame="1"/>
        </w:rPr>
        <w:t>ĐỒNG BỘ CÔNG CUỘC ĐỔI MỚI; XÂY DỰNG VÀ BẢO VỆ VỮNG</w:t>
      </w:r>
    </w:p>
    <w:p w:rsidR="00161833" w:rsidRPr="00161833" w:rsidRDefault="00161833" w:rsidP="00161833">
      <w:pPr>
        <w:spacing w:after="0" w:line="240" w:lineRule="auto"/>
        <w:jc w:val="center"/>
        <w:textAlignment w:val="baseline"/>
        <w:rPr>
          <w:rFonts w:ascii="Arial" w:eastAsia="Times New Roman" w:hAnsi="Arial" w:cs="Arial"/>
          <w:color w:val="363636"/>
          <w:sz w:val="24"/>
          <w:szCs w:val="24"/>
        </w:rPr>
      </w:pPr>
      <w:r w:rsidRPr="00161833">
        <w:rPr>
          <w:rFonts w:ascii="Arial" w:eastAsia="Times New Roman" w:hAnsi="Arial" w:cs="Arial"/>
          <w:b/>
          <w:bCs/>
          <w:color w:val="363636"/>
          <w:sz w:val="28"/>
          <w:szCs w:val="28"/>
          <w:bdr w:val="none" w:sz="0" w:space="0" w:color="auto" w:frame="1"/>
        </w:rPr>
        <w:t>CHẮC TỔ QUỐC, GIỮ VỮNG MÔI TRƯỜNG HOÀ BÌNH, ỔN ĐỊNH;</w:t>
      </w:r>
    </w:p>
    <w:p w:rsidR="00161833" w:rsidRPr="00161833" w:rsidRDefault="00161833" w:rsidP="00161833">
      <w:pPr>
        <w:spacing w:after="0" w:line="240" w:lineRule="auto"/>
        <w:jc w:val="center"/>
        <w:textAlignment w:val="baseline"/>
        <w:rPr>
          <w:rFonts w:ascii="Arial" w:eastAsia="Times New Roman" w:hAnsi="Arial" w:cs="Arial"/>
          <w:color w:val="363636"/>
          <w:sz w:val="24"/>
          <w:szCs w:val="24"/>
        </w:rPr>
      </w:pPr>
      <w:r w:rsidRPr="00161833">
        <w:rPr>
          <w:rFonts w:ascii="Arial" w:eastAsia="Times New Roman" w:hAnsi="Arial" w:cs="Arial"/>
          <w:b/>
          <w:bCs/>
          <w:color w:val="363636"/>
          <w:sz w:val="28"/>
          <w:szCs w:val="28"/>
          <w:bdr w:val="none" w:sz="0" w:space="0" w:color="auto" w:frame="1"/>
        </w:rPr>
        <w:t>PHẤN ĐẤU ĐẾN GIỮA THẾ KỶ XXI, NƯỚC TA TRỞ THÀNH</w:t>
      </w:r>
    </w:p>
    <w:p w:rsidR="00161833" w:rsidRPr="00161833" w:rsidRDefault="00161833" w:rsidP="00161833">
      <w:pPr>
        <w:spacing w:after="0" w:line="240" w:lineRule="auto"/>
        <w:jc w:val="center"/>
        <w:textAlignment w:val="baseline"/>
        <w:rPr>
          <w:rFonts w:ascii="Arial" w:eastAsia="Times New Roman" w:hAnsi="Arial" w:cs="Arial"/>
          <w:color w:val="363636"/>
          <w:sz w:val="24"/>
          <w:szCs w:val="24"/>
        </w:rPr>
      </w:pPr>
      <w:r w:rsidRPr="00161833">
        <w:rPr>
          <w:rFonts w:ascii="Arial" w:eastAsia="Times New Roman" w:hAnsi="Arial" w:cs="Arial"/>
          <w:b/>
          <w:bCs/>
          <w:color w:val="363636"/>
          <w:sz w:val="28"/>
          <w:szCs w:val="28"/>
          <w:bdr w:val="none" w:sz="0" w:space="0" w:color="auto" w:frame="1"/>
        </w:rPr>
        <w:t>NƯỚC PHÁT TRIỂN, THEO ĐỊNH HƯỚNG XÃ HỘI CHỦ NGHĨA</w:t>
      </w:r>
    </w:p>
    <w:p w:rsidR="00161833" w:rsidRPr="00161833" w:rsidRDefault="00161833" w:rsidP="00161833">
      <w:pPr>
        <w:spacing w:after="0" w:line="240" w:lineRule="auto"/>
        <w:jc w:val="center"/>
        <w:textAlignment w:val="baseline"/>
        <w:rPr>
          <w:rFonts w:ascii="Arial" w:eastAsia="Times New Roman" w:hAnsi="Arial" w:cs="Arial"/>
          <w:color w:val="363636"/>
          <w:sz w:val="24"/>
          <w:szCs w:val="24"/>
        </w:rPr>
      </w:pPr>
      <w:r w:rsidRPr="00161833">
        <w:rPr>
          <w:rFonts w:ascii="Arial" w:eastAsia="Times New Roman" w:hAnsi="Arial" w:cs="Arial"/>
          <w:i/>
          <w:iCs/>
          <w:color w:val="363636"/>
          <w:sz w:val="28"/>
          <w:szCs w:val="28"/>
          <w:bdr w:val="none" w:sz="0" w:space="0" w:color="auto" w:frame="1"/>
        </w:rPr>
        <w:t>(Báo cáo chính trị của Ban Chấp hành Trung ương Đảng</w:t>
      </w:r>
    </w:p>
    <w:p w:rsidR="00161833" w:rsidRPr="00161833" w:rsidRDefault="00161833" w:rsidP="00161833">
      <w:pPr>
        <w:spacing w:after="0" w:line="240" w:lineRule="auto"/>
        <w:jc w:val="center"/>
        <w:textAlignment w:val="baseline"/>
        <w:rPr>
          <w:rFonts w:ascii="Arial" w:eastAsia="Times New Roman" w:hAnsi="Arial" w:cs="Arial"/>
          <w:color w:val="363636"/>
          <w:sz w:val="24"/>
          <w:szCs w:val="24"/>
        </w:rPr>
      </w:pPr>
      <w:r w:rsidRPr="00161833">
        <w:rPr>
          <w:rFonts w:ascii="Arial" w:eastAsia="Times New Roman" w:hAnsi="Arial" w:cs="Arial"/>
          <w:i/>
          <w:iCs/>
          <w:color w:val="363636"/>
          <w:sz w:val="28"/>
          <w:szCs w:val="28"/>
          <w:bdr w:val="none" w:sz="0" w:space="0" w:color="auto" w:frame="1"/>
        </w:rPr>
        <w:t>khoá XII tại Đại hội đại biểu toàn quốc lần thứ XIII của Đảng)</w:t>
      </w:r>
    </w:p>
    <w:p w:rsidR="00161833" w:rsidRPr="00161833" w:rsidRDefault="00161833" w:rsidP="00161833">
      <w:pPr>
        <w:spacing w:after="24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363636"/>
          <w:sz w:val="24"/>
          <w:szCs w:val="24"/>
        </w:rPr>
        <w:t> </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363636"/>
          <w:sz w:val="28"/>
          <w:szCs w:val="28"/>
          <w:bdr w:val="none" w:sz="0" w:space="0" w:color="auto" w:frame="1"/>
        </w:rPr>
        <w:t>Đại hội đại biểu toàn quốc lần thứ XIII của Đảng diễn ra trong bối cảnh tình hình thế giới, khu vực diễn biến rất nhanh, phức tạp, khó dự báo; đất nước đang đứng trước nhiều thời cơ, thuận lợi và nhiều khó khăn, thách thức đan xen, nhiều vấn đề mới đặt ra phải giải quyết; cán bộ, đảng viên, nhân dân đặt niềm tin và kỳ vọng vào những quyết sách đúng đắn, mạnh mẽ của Đảng để phát triển đất nước nhanh và bền vững hơn. Đại hội được tổ chức vào thời điểm toàn Đảng, toàn dân và toàn quân ta thực hiện thắng lợi nhiều chủ trương, mục tiêu và nhiệm vụ được xác định trong Nghị quyết Đại hội XII của Đảng; đất nước trải qua 35 năm tiến hành công cuộc đổi mới, 10 năm thực hiện </w:t>
      </w:r>
      <w:r w:rsidRPr="00161833">
        <w:rPr>
          <w:rFonts w:ascii="Arial" w:eastAsia="Times New Roman" w:hAnsi="Arial" w:cs="Arial"/>
          <w:i/>
          <w:iCs/>
          <w:color w:val="363636"/>
          <w:sz w:val="28"/>
          <w:szCs w:val="28"/>
          <w:bdr w:val="none" w:sz="0" w:space="0" w:color="auto" w:frame="1"/>
        </w:rPr>
        <w:t>Cương lĩnh xây dựng đất nước trong thời kỳ quá độ lên chủ nghĩa xã hội (bổ sung, phát triển năm 2011)</w:t>
      </w:r>
      <w:r w:rsidRPr="00161833">
        <w:rPr>
          <w:rFonts w:ascii="Arial" w:eastAsia="Times New Roman" w:hAnsi="Arial" w:cs="Arial"/>
          <w:color w:val="363636"/>
          <w:sz w:val="28"/>
          <w:szCs w:val="28"/>
          <w:bdr w:val="none" w:sz="0" w:space="0" w:color="auto" w:frame="1"/>
        </w:rPr>
        <w:t> và </w:t>
      </w:r>
      <w:r w:rsidRPr="00161833">
        <w:rPr>
          <w:rFonts w:ascii="Arial" w:eastAsia="Times New Roman" w:hAnsi="Arial" w:cs="Arial"/>
          <w:i/>
          <w:iCs/>
          <w:color w:val="363636"/>
          <w:sz w:val="28"/>
          <w:szCs w:val="28"/>
          <w:bdr w:val="none" w:sz="0" w:space="0" w:color="auto" w:frame="1"/>
        </w:rPr>
        <w:t>Chiến lược phát triển kinh tế - xã hội 2011 - 2020</w:t>
      </w:r>
      <w:r w:rsidRPr="00161833">
        <w:rPr>
          <w:rFonts w:ascii="Arial" w:eastAsia="Times New Roman" w:hAnsi="Arial" w:cs="Arial"/>
          <w:color w:val="363636"/>
          <w:sz w:val="28"/>
          <w:szCs w:val="28"/>
          <w:bdr w:val="none" w:sz="0" w:space="0" w:color="auto" w:frame="1"/>
        </w:rPr>
        <w:t>. Đại hội XIII có nhiệm vụ kiểm điểm việc thực hiện Nghị quyết Đại hội XII gắn với đánh giá tổng quát tiến trình đổi mới; quyết định phương hướng, mục tiêu, nhiệm vụ 5, 10 năm tới và tầm nhìn đến năm 2045; đánh giá việc thi hành Điều lệ Đảng khoá XII; kiểm điểm sự lãnh đạo của Ban Chấp hành </w:t>
      </w:r>
      <w:r w:rsidRPr="00161833">
        <w:rPr>
          <w:rFonts w:ascii="Arial" w:eastAsia="Times New Roman" w:hAnsi="Arial" w:cs="Arial"/>
          <w:color w:val="363636"/>
          <w:spacing w:val="-2"/>
          <w:sz w:val="28"/>
          <w:szCs w:val="28"/>
          <w:bdr w:val="none" w:sz="0" w:space="0" w:color="auto" w:frame="1"/>
        </w:rPr>
        <w:t>Trung ương Đảng khoá XII; bầu Ban Chấp hành Trung ương Đảng khoá XIII.</w:t>
      </w:r>
      <w:r w:rsidRPr="00161833">
        <w:rPr>
          <w:rFonts w:ascii="Arial" w:eastAsia="Times New Roman" w:hAnsi="Arial" w:cs="Arial"/>
          <w:color w:val="363636"/>
          <w:sz w:val="28"/>
          <w:szCs w:val="28"/>
          <w:bdr w:val="none" w:sz="0" w:space="0" w:color="auto" w:frame="1"/>
        </w:rPr>
        <w:t> </w:t>
      </w:r>
      <w:r w:rsidRPr="00161833">
        <w:rPr>
          <w:rFonts w:ascii="Arial" w:eastAsia="Times New Roman" w:hAnsi="Arial" w:cs="Arial"/>
          <w:color w:val="363636"/>
          <w:spacing w:val="6"/>
          <w:sz w:val="28"/>
          <w:szCs w:val="28"/>
          <w:bdr w:val="none" w:sz="0" w:space="0" w:color="auto" w:frame="1"/>
        </w:rPr>
        <w:t>Đại hội được tiến hành theo phương châm: </w:t>
      </w:r>
      <w:r w:rsidRPr="00161833">
        <w:rPr>
          <w:rFonts w:ascii="Arial" w:eastAsia="Times New Roman" w:hAnsi="Arial" w:cs="Arial"/>
          <w:i/>
          <w:iCs/>
          <w:color w:val="363636"/>
          <w:spacing w:val="6"/>
          <w:sz w:val="28"/>
          <w:szCs w:val="28"/>
          <w:bdr w:val="none" w:sz="0" w:space="0" w:color="auto" w:frame="1"/>
        </w:rPr>
        <w:t>Đoàn kết - Dân chủ - Kỷ cương</w:t>
      </w:r>
      <w:r w:rsidRPr="00161833">
        <w:rPr>
          <w:rFonts w:ascii="Arial" w:eastAsia="Times New Roman" w:hAnsi="Arial" w:cs="Arial"/>
          <w:i/>
          <w:iCs/>
          <w:color w:val="363636"/>
          <w:sz w:val="28"/>
          <w:szCs w:val="28"/>
          <w:bdr w:val="none" w:sz="0" w:space="0" w:color="auto" w:frame="1"/>
        </w:rPr>
        <w:t> - Sáng tạo - Phát triển.</w:t>
      </w:r>
    </w:p>
    <w:p w:rsidR="00161833" w:rsidRPr="00161833" w:rsidRDefault="00161833" w:rsidP="00161833">
      <w:pPr>
        <w:spacing w:after="0" w:line="240" w:lineRule="auto"/>
        <w:jc w:val="center"/>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I- KẾT QUẢ THỰC HIỆN NGHỊ QUYẾT ĐẠI HỘI XII VÀ CƠ ĐỒ ĐẤT NƯỚC SAU 35 NĂM ĐỔI MỚI</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b/>
          <w:bCs/>
          <w:color w:val="000000"/>
          <w:sz w:val="28"/>
          <w:szCs w:val="28"/>
          <w:bdr w:val="none" w:sz="0" w:space="0" w:color="auto" w:frame="1"/>
        </w:rPr>
        <w:t>1. Đánh giá kết quả thực hiện Nghị quyết Đại hội XII, nguyên nhân và bài học kinh nghiệm</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 xml:space="preserve">Năm năm qua, nắm bắt thuận lợi, thời cơ; vượt qua khó khăn, thách thức, nhất là tác động nặng nề của cuộc khủng hoảng, suy thoái kinh tế toàn cầu và của đại dịch Covid-19 đến thế giới và nước ta vào năm cuối nhiệm kỳ Đại hội XII, toàn Đảng, toàn dân, toàn quân đã đoàn kết, chung sức đồng lòng nỗ lực phấn </w:t>
      </w:r>
      <w:r w:rsidRPr="00161833">
        <w:rPr>
          <w:rFonts w:ascii="Arial" w:eastAsia="Times New Roman" w:hAnsi="Arial" w:cs="Arial"/>
          <w:color w:val="000000"/>
          <w:sz w:val="28"/>
          <w:szCs w:val="28"/>
          <w:bdr w:val="none" w:sz="0" w:space="0" w:color="auto" w:frame="1"/>
        </w:rPr>
        <w:lastRenderedPageBreak/>
        <w:t>đấu đạt được nhiều </w:t>
      </w:r>
      <w:r w:rsidRPr="00161833">
        <w:rPr>
          <w:rFonts w:ascii="Arial" w:eastAsia="Times New Roman" w:hAnsi="Arial" w:cs="Arial"/>
          <w:i/>
          <w:iCs/>
          <w:color w:val="000000"/>
          <w:sz w:val="28"/>
          <w:szCs w:val="28"/>
          <w:bdr w:val="none" w:sz="0" w:space="0" w:color="auto" w:frame="1"/>
        </w:rPr>
        <w:t>thành tựu rất quan trọng, khá toàn diện, tạo nhiều dấu ấn nổi bật.</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i/>
          <w:iCs/>
          <w:color w:val="000000"/>
          <w:sz w:val="28"/>
          <w:szCs w:val="28"/>
          <w:bdr w:val="none" w:sz="0" w:space="0" w:color="auto" w:frame="1"/>
        </w:rPr>
        <w:t>Nền kinh tế thị trường định hướng xã hội chủ nghĩa tiếp tục phát triển; kinh tế vĩ mô ổn định, vững chắc hơn, các cân đối lớn của nền kinh tế được bảo đảm, tốc độ tăng trưởng duy trì ở mức khá cao; quy mô và tiềm lực nền kinh tế tăng lên, chất lượng tăng trưởng được cải thiện.</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Nhận thức về nền kinh tế thị trường định hướng xã hội chủ nghĩa ngày càng đầy đủ hơn. Hệ thống pháp luật, cơ chế, chính sách tiếp tục được hoàn thiện phù hợp với yêu cầu xây dựng nền kinh tế thị trường hiện đại và hội nhập quốc tế. Các yếu tố thị trường và các loại thị trường từng bước phát triển đồng bộ, gắn với thị trường khu vực và thế giới. Nhiều rào cản tham gia thị trường được dỡ bỏ; môi trường đầu tư, kinh doanh được cải thiện rõ rệt, khởi nghiệp sáng tạo và phát triển doanh nghiệp khá sôi động. Doanh nghiệp nhà nước từng bước được sắp xếp, tổ chức lại có hiệu quả hơn; kinh tế tư nhân ngày càng khẳng định là một động lực quan trọng của nền kinh tế; kinh tế tập thể từng bước đổi </w:t>
      </w:r>
      <w:r w:rsidRPr="00161833">
        <w:rPr>
          <w:rFonts w:ascii="Arial" w:eastAsia="Times New Roman" w:hAnsi="Arial" w:cs="Arial"/>
          <w:color w:val="000000"/>
          <w:spacing w:val="-4"/>
          <w:sz w:val="28"/>
          <w:szCs w:val="28"/>
          <w:bdr w:val="none" w:sz="0" w:space="0" w:color="auto" w:frame="1"/>
        </w:rPr>
        <w:t>mới gắn với cơ chế thị trường; kinh tế có vốn đầu tư nước ngoài phát triển nhanh</w:t>
      </w:r>
      <w:r w:rsidRPr="00161833">
        <w:rPr>
          <w:rFonts w:ascii="Arial" w:eastAsia="Times New Roman" w:hAnsi="Arial" w:cs="Arial"/>
          <w:color w:val="000000"/>
          <w:sz w:val="28"/>
          <w:szCs w:val="28"/>
          <w:bdr w:val="none" w:sz="0" w:space="0" w:color="auto" w:frame="1"/>
        </w:rPr>
        <w:t>, là bộ phận quan trọng của nền kinh tế nước ta.</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So với nhiệm kỳ trước, kinh tế chuyển biến tích cực, toàn diện trên nhiều lĩnh vực. Kinh tế vĩ mô ổn định, lạm phát luôn được kiểm soát ở mức thấp; các cân đối lớn của nền kinh tế cơ bản được bảo đảm; nợ công giảm, nợ xấu được kiểm soát. Mặc dù năm cuối nhiệm kỳ, đại dịch Covid-19 và thiên tai, bão lũ nghiêm trọng ở các tỉnh miền Trung đã tác động nặng nề tới mọi mặt của đời sống kinh tế - xã hội, nhưng tốc độ tăng trưởng GDP bình quân giai đoạn 2016 - 2020 vẫn </w:t>
      </w:r>
      <w:r w:rsidRPr="00161833">
        <w:rPr>
          <w:rFonts w:ascii="Arial" w:eastAsia="Times New Roman" w:hAnsi="Arial" w:cs="Arial"/>
          <w:color w:val="000000"/>
          <w:spacing w:val="2"/>
          <w:sz w:val="28"/>
          <w:szCs w:val="28"/>
          <w:bdr w:val="none" w:sz="0" w:space="0" w:color="auto" w:frame="1"/>
        </w:rPr>
        <w:t>đạt khoảng 6%/năm (riêng năm 2020 </w:t>
      </w:r>
      <w:r w:rsidRPr="00161833">
        <w:rPr>
          <w:rFonts w:ascii="Arial" w:eastAsia="Times New Roman" w:hAnsi="Arial" w:cs="Arial"/>
          <w:color w:val="000000"/>
          <w:sz w:val="28"/>
          <w:szCs w:val="28"/>
          <w:bdr w:val="none" w:sz="0" w:space="0" w:color="auto" w:frame="1"/>
        </w:rPr>
        <w:t>tăng trưởng GDP vẫn đạt 2,91% là mức tăng trưởng thuộc nhóm cao nhất thế giới). Quy mô nền kinh tế và thu nhập bình quân đầu </w:t>
      </w:r>
      <w:r w:rsidRPr="00161833">
        <w:rPr>
          <w:rFonts w:ascii="Arial" w:eastAsia="Times New Roman" w:hAnsi="Arial" w:cs="Arial"/>
          <w:color w:val="000000"/>
          <w:spacing w:val="2"/>
          <w:sz w:val="28"/>
          <w:szCs w:val="28"/>
          <w:bdr w:val="none" w:sz="0" w:space="0" w:color="auto" w:frame="1"/>
        </w:rPr>
        <w:t>người tăng lên (năm 2020, GDP đạt 271,2 tỉ USD và thu nhập bình quân </w:t>
      </w:r>
      <w:r w:rsidRPr="00161833">
        <w:rPr>
          <w:rFonts w:ascii="Arial" w:eastAsia="Times New Roman" w:hAnsi="Arial" w:cs="Arial"/>
          <w:color w:val="000000"/>
          <w:sz w:val="28"/>
          <w:szCs w:val="28"/>
          <w:bdr w:val="none" w:sz="0" w:space="0" w:color="auto" w:frame="1"/>
        </w:rPr>
        <w:t>đầu người đạt 2.779 USD/người). Chất lượng tăng trưởng được cải thiện, năng suất lao động </w:t>
      </w:r>
      <w:r w:rsidRPr="00161833">
        <w:rPr>
          <w:rFonts w:ascii="Arial" w:eastAsia="Times New Roman" w:hAnsi="Arial" w:cs="Arial"/>
          <w:color w:val="000000"/>
          <w:spacing w:val="-2"/>
          <w:sz w:val="28"/>
          <w:szCs w:val="28"/>
          <w:bdr w:val="none" w:sz="0" w:space="0" w:color="auto" w:frame="1"/>
        </w:rPr>
        <w:t>tăng từ 4,3%/năm giai đoạn 2011 - 2015 lên 5,9%/năm giai đoạn 2016 - 2020.</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Cơ cấu lại nền kinh tế gắn với đổi mới mô hình tăng trưởng được tập trung thực hiện và bước đầu đạt những kết quả quan trọng. Cơ cấu các ngành kinh tế </w:t>
      </w:r>
      <w:r w:rsidRPr="00161833">
        <w:rPr>
          <w:rFonts w:ascii="Arial" w:eastAsia="Times New Roman" w:hAnsi="Arial" w:cs="Arial"/>
          <w:color w:val="000000"/>
          <w:spacing w:val="4"/>
          <w:sz w:val="28"/>
          <w:szCs w:val="28"/>
          <w:bdr w:val="none" w:sz="0" w:space="0" w:color="auto" w:frame="1"/>
        </w:rPr>
        <w:t>chuyển dịch tích cực, tỉ trọng khu vực nông, lâm nghiệp và thuỷ sản giảm, tỉ </w:t>
      </w:r>
      <w:r w:rsidRPr="00161833">
        <w:rPr>
          <w:rFonts w:ascii="Arial" w:eastAsia="Times New Roman" w:hAnsi="Arial" w:cs="Arial"/>
          <w:color w:val="000000"/>
          <w:sz w:val="28"/>
          <w:szCs w:val="28"/>
          <w:bdr w:val="none" w:sz="0" w:space="0" w:color="auto" w:frame="1"/>
        </w:rPr>
        <w:t>trọng khu vực công nghiệp, xây dựng và dịch vụ tăng lên. Công nghiệp chế biến, chế tạo phát triển nhanh; công nghiệp hỗ trợ có bước phát triển, góp phần nâng cao tỉ lệ nội địa hoá và giá trị gia tăng của sản phẩm. Các hoạt động sản xuất, kinh doanh, dịch vụ tiếp tục tăng; du lịch phát triển nhanh. Nông nghiệp có bước chuyển mạnh sang sản xuất hàng hoá, ứng dụng công nghệ cao, nâng cao chất lượng và hiệu quả, tiếp tục là trụ đỡ của nền kinh tế; kinh tế nông thôn tiếp tục phát triển; chương trình xây dựng nông thôn mới đạt nhiều kết quả quan trọng, hoàn thành sớm hơn gần 2 năm so với kế hoạch đề ra, góp phần làm thay đổi bộ mặt nông thôn và đời sống nông dân. Phát triển kinh tế số bước đầu được chú trọng.</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Hội nhập kinh tế quốc tế phát triển sâu, rộng trên nhiều cấp độ, đa dạng về hình thức, ký kết nhiều hiệp định thương mại song phương, đa phương thế hệ mới; xuất, nhập khẩu, thu hút vốn đầu tư nước ngoài tăng mạnh, đóng góp tích cực vào tăng trưởng kinh tế và sự phát triển của đất nước.</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b/>
          <w:bCs/>
          <w:i/>
          <w:iCs/>
          <w:color w:val="000000"/>
          <w:sz w:val="28"/>
          <w:szCs w:val="28"/>
          <w:bdr w:val="none" w:sz="0" w:space="0" w:color="auto" w:frame="1"/>
        </w:rPr>
        <w:lastRenderedPageBreak/>
        <w:t>Giáo dục và đào tạo, khoa học và công nghệ tiếp tục được đổi mới và có bước phát triển</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Chủ trương đổi mới căn bản, toàn diện giáo dục và đào tạo được tích cực triển khai, bước đầu có hiệu quả. Mạng lưới cơ sở giáo dục và đào tạo tiếp tục được mở rộng về quy mô. Giáo dục và đào tạo ở những vùng khó khăn và vùng đồng bào dân tộc thiểu số được chú trọng hơn. Chương trình, sách giáo khoa giáo dục phổ thông mới được ban hành và đang tích cực </w:t>
      </w:r>
      <w:r w:rsidRPr="00161833">
        <w:rPr>
          <w:rFonts w:ascii="Arial" w:eastAsia="Times New Roman" w:hAnsi="Arial" w:cs="Arial"/>
          <w:color w:val="000000"/>
          <w:spacing w:val="2"/>
          <w:sz w:val="28"/>
          <w:szCs w:val="28"/>
          <w:bdr w:val="none" w:sz="0" w:space="0" w:color="auto" w:frame="1"/>
        </w:rPr>
        <w:t>triển khai; phương pháp giảng dạy và học tập có bước đổi mới. Giáo dục mầm non đạt chuẩn phổ cập cho trẻ em 5 </w:t>
      </w:r>
      <w:r w:rsidRPr="00161833">
        <w:rPr>
          <w:rFonts w:ascii="Arial" w:eastAsia="Times New Roman" w:hAnsi="Arial" w:cs="Arial"/>
          <w:color w:val="000000"/>
          <w:sz w:val="28"/>
          <w:szCs w:val="28"/>
          <w:bdr w:val="none" w:sz="0" w:space="0" w:color="auto" w:frame="1"/>
        </w:rPr>
        <w:t>tuổi và giáo dục phổ thông có chuyển biến tốt, được thế giới công nhận. Công tác thi, kiểm tra và đánh giá kết quả thực chất, hiệu quả hơn. Quản lý, quản trị đại học có bước đổi mới, chất lượng giáo dục đại học từng bước được nâng lên. Giáo dục nghề nghiệp có nhiều chuyển biến. Đào tạo, bồi dưỡng đội ngũ nhà giáo và cán bộ quản lý giáo dục được chú trọng cả về số lượng và chất lượng. Chi đầu tư cho giáo dục và xã hội hoá giáo dục được tăng cường. Cơ chế, chính sách tài chính cho giáo dục và đào tạo từng bước đổi mới. Cơ chế tự chủ, cơ chế cung ứng dịch vụ công trong giáo dục và đào tạo được thể chế hoá và đạt kết quả bước đầu. Hợp tác quốc tế về giáo dục và đào tạo tiếp tục được mở rộng. Nhân lực chất lượng cao tăng cả về số lượng và chất lượng.</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Khoa học và công nghệ từng bước khẳng định vai trò động lực trong phát triển kinh tế - xã hội. Tiềm lực khoa học và công nghệ của đất nước được tăng cường. Khoa học tự nhiên, khoa học kỹ thuật và công nghệ đã đóng góp tích cực hơn trong nâng cao năng suất lao động, chất lượng sản phẩm, bảo vệ môi trường, sử dụng hiệu quả tài nguyên thiên nhiên, thích ứng với biến đổi khí hậu, bảo vệ và chăm sóc sức khoẻ nhân dân, bảo đảm quốc phòng, an ninh và trật tự, an toàn xã hội. Khoa học xã hội và nhân văn, khoa học lý luận chính trị góp phần tích cực cung cấp luận cứ cho việc xây dựng đường lối, chính sách; bảo vệ, phát triển nền tảng tư tưởng của Đảng; xây dựng, phát triển kinh tế, văn hoá, xã hội, con người Việt Nam và bảo vệ Tổ quốc. Hiệu quả hoạt động khoa học và công nghệ được nâng lên, tạo chuyển biến tích cực cho hoạt động đổi mới và khởi nghiệp sáng tạo. Quản lý nhà nước về khoa học và công nghệ có bước đổi mới. Một số cơ chế, chính sách về phát triển, quản lý khoa học và công nghệ, nhất là cơ chế, chính sách quản lý nguồn vốn đầu tư, tài chính bước đầu phát huy tác dụng.</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b/>
          <w:bCs/>
          <w:i/>
          <w:iCs/>
          <w:color w:val="000000"/>
          <w:sz w:val="28"/>
          <w:szCs w:val="28"/>
          <w:bdr w:val="none" w:sz="0" w:space="0" w:color="auto" w:frame="1"/>
        </w:rPr>
        <w:t>Phát triển văn hoá, xã hội, con người đạt nhiều kết quả quan trọng</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Nhận thức về văn hoá, xã hội, con người ngày càng toàn diện, sâu sắc hơn. Các lĩnh vực, loại hình, sản phẩm văn hoá phát triển ngày càng đa dạng, đáp ứng nhu cầu mới, nhiều mặt của đời sống xã hội. Nhiều giá trị văn hoá truyền thống và di sản văn hoá được kế thừa, bảo tồn và phát huy. Văn hoá trong chính trị và trong kinh tế bước đầu được coi trọng và phát huy hiệu quả tích cực. Hoạt động giao lưu, hợp tác và hội nhập quốc tế về văn hoá khởi sắc. </w:t>
      </w:r>
      <w:r w:rsidRPr="00161833">
        <w:rPr>
          <w:rFonts w:ascii="Arial" w:eastAsia="Times New Roman" w:hAnsi="Arial" w:cs="Arial"/>
          <w:i/>
          <w:iCs/>
          <w:color w:val="000000"/>
          <w:sz w:val="28"/>
          <w:szCs w:val="28"/>
          <w:bdr w:val="none" w:sz="0" w:space="0" w:color="auto" w:frame="1"/>
        </w:rPr>
        <w:t>Phát triển toàn diện con người Việt Nam</w:t>
      </w:r>
      <w:r w:rsidRPr="00161833">
        <w:rPr>
          <w:rFonts w:ascii="Arial" w:eastAsia="Times New Roman" w:hAnsi="Arial" w:cs="Arial"/>
          <w:color w:val="000000"/>
          <w:sz w:val="28"/>
          <w:szCs w:val="28"/>
          <w:bdr w:val="none" w:sz="0" w:space="0" w:color="auto" w:frame="1"/>
        </w:rPr>
        <w:t> đang từng bước trở thành trung tâm của chiến lược phát triển kinh tế - xã hội. Việc phê phán, đấu tranh, đẩy lùi cái xấu, cái ác, cái lạc hậu, chống các quan điểm, hành vi sai trái gây hại đến văn hoá, lối sống con người được chú trọng.</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lastRenderedPageBreak/>
        <w:t>Từng bước hoàn thiện đồng bộ và thực hiện có hiệu quả chính sách xã hội, chính sách dân tộc, tôn giáo; phát triển thị trường lao động, hướng tới xây dựng quan hệ lao động hài hoà, ổn định và tiến bộ, tiệm cận các tiêu chuẩn quốc tế. Bảo đảm cơ bản an sinh xã hội, quan tâm nâng cao phúc lợi xã hội cho người dân; thực hiện ngày càng tốt hơn chính sách đối với người có công; tiếp tục cải thiện chính sách tiền lương; mở rộng bảo hiểm xã hội; tỉ lệ bảo hiểm y tế đạt trên 90%. Hệ thống tổ chức y tế tiếp tục được kiện toàn. Quy mô, năng lực, chất lượng y tế dự phòng, khám, chữa bệnh, phòng, chống dịch, chăm sóc sức khoẻ nhân dân có bước phát triển, tiếp cận được nhiều kỹ thuật tiên tiến trên thế giới, đạt nhiều kết quả quan trọng, nhất là trong phòng, chống đại dịch Covid-19. Đời sống nhân dân được cải thiện rõ rệt; tỉ lệ hộ nghèo theo chuẩn nghèo đa chiều giảm còn dưới 3%; nhà ở xã hội được quan tâm; đã hoàn thành các mục tiêu phát triển Thiên niên kỷ, trong đó có nhiều mục tiêu về giảm nghèo, y tế, giáo dục hoàn thành trước thời hạn, được đánh giá là điểm sáng; đang tích cực triển khai thực hiện mục tiêu phát triển bền vững đến năm 2030.</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b/>
          <w:bCs/>
          <w:i/>
          <w:iCs/>
          <w:color w:val="000000"/>
          <w:sz w:val="28"/>
          <w:szCs w:val="28"/>
          <w:bdr w:val="none" w:sz="0" w:space="0" w:color="auto" w:frame="1"/>
        </w:rPr>
        <w:t>Quản lý tài nguyên, bảo vệ môi trường và thích ứng với biến đổi khí hậu được chú trọng, bước đầu đạt kết quả tích cực</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Hệ thống chính sách, pháp luật về </w:t>
      </w:r>
      <w:r w:rsidRPr="00161833">
        <w:rPr>
          <w:rFonts w:ascii="Arial" w:eastAsia="Times New Roman" w:hAnsi="Arial" w:cs="Arial"/>
          <w:i/>
          <w:iCs/>
          <w:color w:val="000000"/>
          <w:sz w:val="28"/>
          <w:szCs w:val="28"/>
          <w:bdr w:val="none" w:sz="0" w:space="0" w:color="auto" w:frame="1"/>
        </w:rPr>
        <w:t>quản lý tài nguyên, bảo vệ môi trường và thích ứng với biến đổi khí hậu</w:t>
      </w:r>
      <w:r w:rsidRPr="00161833">
        <w:rPr>
          <w:rFonts w:ascii="Arial" w:eastAsia="Times New Roman" w:hAnsi="Arial" w:cs="Arial"/>
          <w:color w:val="000000"/>
          <w:sz w:val="28"/>
          <w:szCs w:val="28"/>
          <w:bdr w:val="none" w:sz="0" w:space="0" w:color="auto" w:frame="1"/>
        </w:rPr>
        <w:t> được tiếp tục hoàn thiện và tập trung chỉ đạo thực hiện hiệu quả. Tích cực triển khai điều tra cơ bản, đánh giá tiềm năng, trữ lượng, giá trị kinh tế các nguồn tài nguyên. Kiểm soát chặt chẽ hơn các hoạt động khai thác tài nguyên, hạn chế xuất khẩu khoáng sản thô. Tăng cường đầu tư phát triển năng lượng tái tạo. Công tác kiểm tra, giám sát và kiểm soát về môi trường được tăng cường, xử lý nghiêm theo pháp luật một số vụ gây ô nhiễm môi trường nghiêm trọng. Chú trọng chất lượng môi trường sống, cơ bản bảo đảm cung cấp nước sạch, dịch vụ y tế, dịch vụ vệ sinh môi trường cho người dân, đặc biệt là ở các đô thị, khu công nghiệp, khu vực nông thôn. Chủ động triển khai thực hiện Chương trình quốc gia và nhiều giải pháp về ứng phó với biến đổi khí hậu, phòng, chống thiên tai đạt hiệu quả bước đầu. Nâng cao năng lực thích ứng, bảo đảm sinh kế cho người dân ở những vùng có nguy cơ bị ảnh hưởng nặng nề của biến đổi khí hậu. Hợp tác quốc tế trong các lĩnh vực bảo vệ môi trường, thích ứng với biến đổi khí hậu được đẩy mạnh.</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b/>
          <w:bCs/>
          <w:i/>
          <w:iCs/>
          <w:color w:val="000000"/>
          <w:sz w:val="28"/>
          <w:szCs w:val="28"/>
          <w:bdr w:val="none" w:sz="0" w:space="0" w:color="auto" w:frame="1"/>
        </w:rPr>
        <w:t>Chính trị - xã hội ổn định; quốc phòng, an ninh được giữ vững và tăng cường; quan hệ đối ngoại, hội nhập quốc tế ngày càng sâu rộng, đạt nhiều thành tựu nổi bật</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Tiếp tục giữ vững và tăng cường sự lãnh đạo tuyệt đối, trực tiếp về mọi mặt của Đảng; sự quản lý tập trung, thống nhất của Nhà nước đối với quốc phòng, an ninh và lực lượng vũ trang. Xây dựng Quân đội nhân dân, Công an nhân dân cách mạng, chính quy, tinh nhuệ, từng bước hiện đại; một số quân chủng, binh chủng, lực lượng tiến thẳng lên hiện đại, đáp ứng ngày càng tốt hơn yêu cầu, nhiệm vụ bảo vệ Tổ quốc. Kiên quyết, kiên trì đấu tranh bảo vệ vững chắc độc lập, chủ quyền, thống nhất, toàn vẹn lãnh thổ của Tổ quốc, lợi ích quốc gia - dân tộc; bảo vệ Đảng, Nhà nước, nhân dân và chế độ xã </w:t>
      </w:r>
      <w:r w:rsidRPr="00161833">
        <w:rPr>
          <w:rFonts w:ascii="Arial" w:eastAsia="Times New Roman" w:hAnsi="Arial" w:cs="Arial"/>
          <w:color w:val="000000"/>
          <w:spacing w:val="-2"/>
          <w:sz w:val="28"/>
          <w:szCs w:val="28"/>
          <w:bdr w:val="none" w:sz="0" w:space="0" w:color="auto" w:frame="1"/>
        </w:rPr>
        <w:t>hội chủ nghĩa; bảo đảm an ninh, trật tự, an toàn xã hội; giữ vững môi </w:t>
      </w:r>
      <w:r w:rsidRPr="00161833">
        <w:rPr>
          <w:rFonts w:ascii="Arial" w:eastAsia="Times New Roman" w:hAnsi="Arial" w:cs="Arial"/>
          <w:color w:val="000000"/>
          <w:sz w:val="28"/>
          <w:szCs w:val="28"/>
          <w:bdr w:val="none" w:sz="0" w:space="0" w:color="auto" w:frame="1"/>
        </w:rPr>
        <w:t xml:space="preserve">trường hoà bình, ổn định để phát triển đất nước. Tư duy về quốc phòng, an ninh, bảo vệ Tổ quốc có bước </w:t>
      </w:r>
      <w:r w:rsidRPr="00161833">
        <w:rPr>
          <w:rFonts w:ascii="Arial" w:eastAsia="Times New Roman" w:hAnsi="Arial" w:cs="Arial"/>
          <w:color w:val="000000"/>
          <w:sz w:val="28"/>
          <w:szCs w:val="28"/>
          <w:bdr w:val="none" w:sz="0" w:space="0" w:color="auto" w:frame="1"/>
        </w:rPr>
        <w:lastRenderedPageBreak/>
        <w:t>phát triển mới và ngày càng hoàn thiện. Sự kết hợp giữa quốc phòng, an ninh và đối ngoại ngày càng chặt chẽ, hiệu quả. Chủ động phát hiện, có các phương án, đối sách ngăn ngừa các nguy cơ chiến tranh, xung đột từ sớm, từ xa và kiểm soát tốt các nhân tố có thể gây bất lợi đột biến. Tiềm lực quốc phòng và an ninh được tăng cường; thế trận lòng dân được chú trọng; thế trận quốc phòng toàn dân và thế trận an ninh nhân dân, nhất là trên các địa bàn chiến lược, trọng điểm, được củng cố vững chắc. Bước đầu hình thành hệ thống pháp luật và cơ sở vật chất cho việc bảo đảm an ninh mạng, an toàn thông tin quốc gia, không gian mạng quốc gia. Ban hành và thực hiện Chiến lược an ninh mạng quốc gia.</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Kết hợp có hiệu quả quốc phòng, an ninh với kinh tế, văn hoá, xã hội trong từng chiến lược, quy hoạch, kế hoạch phát triển kinh tế - xã hội. Nhận thức và giải quyết các mối quan hệ với đối tác, đối tượng có bước chuyển quan trọng. Đã ban hành và triển khai đồng bộ các chiến lược quan trọng, như: Chiến lược bảo vệ Tổ quốc, Chiến lược quốc phòng, Chiến lược quân sự, Chiến lược bảo vệ an ninh quốc gia, Chiến lược bảo vệ biên giới quốc gia và Chiến lược bảo vệ Tổ quốc trên không gian mạng v.v.. Đẩy mạnh hợp tác và hội nhập quốc tế về quốc phòng, an ninh, tham gia tích cực và hiệu quả vào việc gìn giữ hoà bình của Liên hợp quốc. Chủ động đấu tranh kịp thời, hiệu quả, từng bước đẩy lùi các loại tội phạm; phòng ngừa và ứng phó kịp thời với các mối đe doạ an ninh truyền thống và an ninh phi truyền thống; làm thất bại âm mưu và hoạt động "diễn biến hoà bình", bạo loạn lật đổ của các thế lực thù địch, phản động.</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i/>
          <w:iCs/>
          <w:color w:val="000000"/>
          <w:sz w:val="28"/>
          <w:szCs w:val="28"/>
          <w:bdr w:val="none" w:sz="0" w:space="0" w:color="auto" w:frame="1"/>
        </w:rPr>
        <w:t>Quan hệ đối ngoại và hội nhập quốc tế </w:t>
      </w:r>
      <w:r w:rsidRPr="00161833">
        <w:rPr>
          <w:rFonts w:ascii="Arial" w:eastAsia="Times New Roman" w:hAnsi="Arial" w:cs="Arial"/>
          <w:color w:val="000000"/>
          <w:sz w:val="28"/>
          <w:szCs w:val="28"/>
          <w:bdr w:val="none" w:sz="0" w:space="0" w:color="auto" w:frame="1"/>
        </w:rPr>
        <w:t>tiếp tục mở rộng và đi vào chiều sâu, tạo khung khổ quan hệ ổn định và bền vững với các đối tác. Chủ động tham gia xây dựng các nguyên tắc, chuẩn mực trong các thể chế đa phương khu vực và toàn cầu; xử lý đúng đắn, hiệu quả quan hệ với các nước láng giềng, các nước lớn, các đối tác chiến lược, đối tác toàn diện và các đối tác khác. Đối ngoại đảng, ngoại giao nhà nước, đối ngoại nhân dân được triển khai đồng bộ và toàn diện. Tiếp tục hoàn thiện và thực thi có hiệu quả cơ chế quản lý thống nhất các hoạt động đối ngoại; tăng cường công tác bảo hộ công dân và công tác người Việt Nam ở nước ngoài. Hội nhập quốc tế tiếp tục được triển khai chủ động, tích cực, tạo không gian quan hệ rộng mở, tranh thủ được sự hợp tác, giúp đỡ của cộng đồng quốc tế. Vị thế, uy tín, vai trò của Việt Nam trong khu vực và trên thế giới ngày càng được nâng cao.</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b/>
          <w:bCs/>
          <w:i/>
          <w:iCs/>
          <w:color w:val="000000"/>
          <w:sz w:val="28"/>
          <w:szCs w:val="28"/>
          <w:bdr w:val="none" w:sz="0" w:space="0" w:color="auto" w:frame="1"/>
        </w:rPr>
        <w:t>Sức mạnh đại đoàn kết toàn dân tộc được củng cố; dân chủ xã hội chủ nghĩa tiếp tục được phát huy</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Ban hành và thực hiện có hiệu quả nhiều chủ trương, chính sách, pháp luật nhằm tăng cường khối đại đoàn kết toàn dân tộc, phát huy quyền làm chủ của nhân dân. Mặt trận Tổ quốc và các đoàn thể nhân dân tiếp tục đổi mới nội dung và phương thức hoạt động, vận động đông đảo nhân dân tham gia các phong trào thi đua yêu nước, phát huy ngày càng tốt hơn vai trò chăm lo, bảo vệ quyền và lợi ích hợp pháp, chính đáng của đoàn viên, hội viên và nhân dân; chủ động tham gia giám sát và phản biện xã hội; làm tốt vai trò cầu nối giữa Đảng, Nhà nước và nhân dân; tham gia xây dựng Đảng, Nhà nước và hệ thống chính trị, góp phần tích cực vào những thành tựu chung của đất nước.</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lastRenderedPageBreak/>
        <w:t>Tiếp tục phát huy dân chủ xã hội chủ nghĩa, thực hiện ngày càng tốt hơn quyền làm chủ của nhân dân trong việc quyết định những vấn đề lớn và hệ trọng của đất nước. Tôn trọng, bảo đảm, bảo vệ quyền con người, quyền và nghĩa vụ của công dân theo Hiến pháp năm 2013; gắn quyền công dân với nghĩa vụ và trách nhiệm công dân đối với xã hội. Tăng cường bảo vệ quyền và lợi ích hợp pháp của các tổ chức và công dân, kiên quyết xử lý các hành vi vi phạm pháp luật. Chú trọng thực hiện dân chủ cả trực tiếp và đại diện, nhất là ở cơ sở, bảo đảm công khai, minh bạch, trách nhiệm giải trình. Người đứng đầu ở nhiều cấp uỷ đảng, chính quyền đã tăng cường tiếp xúc, đối thoại, lắng nghe, tiếp thu, giải quyết những bức xúc và nguyện vọng chính đáng của nhân dân.</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b/>
          <w:bCs/>
          <w:i/>
          <w:iCs/>
          <w:color w:val="000000"/>
          <w:sz w:val="28"/>
          <w:szCs w:val="28"/>
          <w:bdr w:val="none" w:sz="0" w:space="0" w:color="auto" w:frame="1"/>
        </w:rPr>
        <w:t>Xây dựng Nhà nước pháp quyền xã hội chủ nghĩa có nhiều tiến bộ, tổ chức bộ máy nhà nước tiếp tục được hoàn thiện, hoạt động hiệu lực và hiệu quả hơn; bảo đảm thực hiện đồng bộ các quyền lập pháp, hành pháp và tư pháp.</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Hệ thống pháp luật được hoàn thiện một bước cơ bản. Vai trò của pháp luật và thực thi pháp luật ngày càng được chú trọng trong tổ chức và hoạt động của Nhà nước và đời sống xã hội. Cơ chế phân công, phối hợp và kiểm soát quyền lực giữa các cơ quan nhà nước trong việc thực hiện các quyền lập pháp, hành pháp và tư pháp ngày càng rõ hơn và có chuyển biến tích cực. Bộ máy nhà nước bước đầu được sắp xếp lại theo hướng tinh gọn gắn với tinh giản biên chế, hoạt động hiệu lực, hiệu quả.</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Hoạt động của Quốc hội trong xây dựng pháp luật, giám sát tối cao và quyết định những vấn đề quan trọng của đất nước có nhiều đổi mới, chất lượng và hiệu quả được nâng cao. Vai trò, trách nhiệm của đại biểu Quốc hội thể hiện rõ hơn. Hoạt động của Hội đồng nhân dân các cấp có nhiều đổi mới. Hoạt động của Chính phủ và các bộ, ngành chủ động, tích cực, tập trung hơn vào quản lý, điều hành vĩ mô; tháo gỡ các rào cản; phục vụ, hỗ trợ phát triển. Cải cách hành chính, cải cách tư pháp trên một số lĩnh vực có bước đột phá. Tổ chức bộ máy của toà án nhân dân, viện kiểm sát nhân dân, cơ quan điều tra, cơ quan bổ trợ tư pháp tiếp tục được kiện toàn, chất lượng hoạt động có tiến bộ, bảo vệ tốt hơn lợi ích của Nhà nước, quyền và lợi ích hợp pháp của tổ chức và cá nhân; tôn trọng, bảo vệ, bảo đảm quyền con người, quyền công dân. Tổ chức bộ máy của chính quyền địa phương được sắp xếp lại theo hướng tinh gọn; quan tâm xây dựng chính quyền đô thị, chính quyền nông thôn, khẩn trương triển khai xây dựng chính quyền điện tử.</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b/>
          <w:bCs/>
          <w:i/>
          <w:iCs/>
          <w:color w:val="000000"/>
          <w:sz w:val="28"/>
          <w:szCs w:val="28"/>
          <w:bdr w:val="none" w:sz="0" w:space="0" w:color="auto" w:frame="1"/>
        </w:rPr>
        <w:t>Công tác xây dựng, chỉnh đốn Đảng và hệ thống chính trị được đẩy mạnh toàn diện, đồng bộ, quyết liệt, có hiệu quả rõ rệt</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Ban Chấp hành Trung ương, Bộ Chính trị, Ban Bí thư đặc biệt quan tâm đến lãnh đạo, chỉ đạo công tác xây dựng, chỉnh đốn Đảng toàn diện </w:t>
      </w:r>
      <w:r w:rsidRPr="00161833">
        <w:rPr>
          <w:rFonts w:ascii="Arial" w:eastAsia="Times New Roman" w:hAnsi="Arial" w:cs="Arial"/>
          <w:color w:val="000000"/>
          <w:spacing w:val="-4"/>
          <w:sz w:val="28"/>
          <w:szCs w:val="28"/>
          <w:bdr w:val="none" w:sz="0" w:space="0" w:color="auto" w:frame="1"/>
        </w:rPr>
        <w:t>với quyết tâm cao, nỗ lực lớn, hành động quyết liệt và đạt nhiều kết quả rõ rệt. Đề cao trách </w:t>
      </w:r>
      <w:r w:rsidRPr="00161833">
        <w:rPr>
          <w:rFonts w:ascii="Arial" w:eastAsia="Times New Roman" w:hAnsi="Arial" w:cs="Arial"/>
          <w:color w:val="000000"/>
          <w:sz w:val="28"/>
          <w:szCs w:val="28"/>
          <w:bdr w:val="none" w:sz="0" w:space="0" w:color="auto" w:frame="1"/>
        </w:rPr>
        <w:t>nhiệm của cấp uỷ, sự gương mẫu của cán bộ, đảng viên, nhất là những người đứng đầu các cấp; phát huy dân chủ; tăng cường đoàn kết thống nhất trong Đảng; huy động sức mạnh tổng hợp của cả hệ thống chính trị và sự đồng tình, ủng hộ của nhân dân, góp phần nâng cao vị thế cầm quyền, khẳng định vai trò lãnh đạo, đường lối đúng đắn của Đảng, củng cố niềm tin của nhân dân đối với Đảng.</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i/>
          <w:iCs/>
          <w:color w:val="000000"/>
          <w:sz w:val="28"/>
          <w:szCs w:val="28"/>
          <w:bdr w:val="none" w:sz="0" w:space="0" w:color="auto" w:frame="1"/>
        </w:rPr>
        <w:lastRenderedPageBreak/>
        <w:t>Công tác xây dựng Đảng về chính trị</w:t>
      </w:r>
      <w:r w:rsidRPr="00161833">
        <w:rPr>
          <w:rFonts w:ascii="Arial" w:eastAsia="Times New Roman" w:hAnsi="Arial" w:cs="Arial"/>
          <w:color w:val="000000"/>
          <w:sz w:val="28"/>
          <w:szCs w:val="28"/>
          <w:bdr w:val="none" w:sz="0" w:space="0" w:color="auto" w:frame="1"/>
        </w:rPr>
        <w:t> được đặc biệt chú trọng. Kiên định đường lối đổi mới và các nguyên tắc xây dựng Đảng. Bản lĩnh chính trị, trình độ, trí tuệ, tính chiến đấu của toàn Đảng và của mỗi cán bộ, đảng viên, trước hết là cán bộ lãnh đạo, quản lý chủ chốt các cấp từng bước được nâng lên. </w:t>
      </w:r>
      <w:r w:rsidRPr="00161833">
        <w:rPr>
          <w:rFonts w:ascii="Arial" w:eastAsia="Times New Roman" w:hAnsi="Arial" w:cs="Arial"/>
          <w:i/>
          <w:iCs/>
          <w:color w:val="000000"/>
          <w:sz w:val="28"/>
          <w:szCs w:val="28"/>
          <w:bdr w:val="none" w:sz="0" w:space="0" w:color="auto" w:frame="1"/>
        </w:rPr>
        <w:t>Công tác xây dựng Đảng về tư tưởng </w:t>
      </w:r>
      <w:r w:rsidRPr="00161833">
        <w:rPr>
          <w:rFonts w:ascii="Arial" w:eastAsia="Times New Roman" w:hAnsi="Arial" w:cs="Arial"/>
          <w:color w:val="000000"/>
          <w:sz w:val="28"/>
          <w:szCs w:val="28"/>
          <w:bdr w:val="none" w:sz="0" w:space="0" w:color="auto" w:frame="1"/>
        </w:rPr>
        <w:t>được tăng cường; công tác bảo vệ nền tảng tư tưởng của Đảng, đấu tranh phản bác các quan điểm sai trái, thù địch được lãnh đạo, chỉ đạo tập trung, chuyển biến tích cực; nghiên cứu và giáo dục lý luận chính trị tiếp tục được chú trọng, đổi mới, góp phần tạo sự đoàn kết nhất trí trong Đảng, đồng thuận trong xã hội. Tư duy lý luận của Đảng có bước phát triển. Hệ thống lý luận về đường lối đổi mới, về chủ nghĩa xã hội và con đường đi lên chủ nghĩa xã hội ở Việt Nam tiếp tục được bổ sung, phát triển. </w:t>
      </w:r>
      <w:r w:rsidRPr="00161833">
        <w:rPr>
          <w:rFonts w:ascii="Arial" w:eastAsia="Times New Roman" w:hAnsi="Arial" w:cs="Arial"/>
          <w:i/>
          <w:iCs/>
          <w:color w:val="000000"/>
          <w:sz w:val="28"/>
          <w:szCs w:val="28"/>
          <w:bdr w:val="none" w:sz="0" w:space="0" w:color="auto" w:frame="1"/>
        </w:rPr>
        <w:t>Công tác xây dựng Đảng về đạo đức</w:t>
      </w:r>
      <w:r w:rsidRPr="00161833">
        <w:rPr>
          <w:rFonts w:ascii="Arial" w:eastAsia="Times New Roman" w:hAnsi="Arial" w:cs="Arial"/>
          <w:color w:val="000000"/>
          <w:sz w:val="28"/>
          <w:szCs w:val="28"/>
          <w:bdr w:val="none" w:sz="0" w:space="0" w:color="auto" w:frame="1"/>
        </w:rPr>
        <w:t> được đề cao, góp phần rèn luyện </w:t>
      </w:r>
      <w:r w:rsidRPr="00161833">
        <w:rPr>
          <w:rFonts w:ascii="Arial" w:eastAsia="Times New Roman" w:hAnsi="Arial" w:cs="Arial"/>
          <w:color w:val="000000"/>
          <w:spacing w:val="-2"/>
          <w:sz w:val="28"/>
          <w:szCs w:val="28"/>
          <w:bdr w:val="none" w:sz="0" w:space="0" w:color="auto" w:frame="1"/>
        </w:rPr>
        <w:t>phẩm chất đạo đức cách mạng, chống chủ nghĩa cá nhân, cơ hội, thực dụng</w:t>
      </w:r>
      <w:r w:rsidRPr="00161833">
        <w:rPr>
          <w:rFonts w:ascii="Arial" w:eastAsia="Times New Roman" w:hAnsi="Arial" w:cs="Arial"/>
          <w:color w:val="000000"/>
          <w:sz w:val="28"/>
          <w:szCs w:val="28"/>
          <w:bdr w:val="none" w:sz="0" w:space="0" w:color="auto" w:frame="1"/>
        </w:rPr>
        <w:t>, "lợi ích nhóm", những biểu hiện suy thoái về tư tưởng chính trị, đạo đức, lối sống, "tự diễn biến", "tự chuyển hoá" trong nội bộ. Việc triển khai Chỉ thị số 05-CT/TW của Bộ Chính </w:t>
      </w:r>
      <w:r w:rsidRPr="00161833">
        <w:rPr>
          <w:rFonts w:ascii="Arial" w:eastAsia="Times New Roman" w:hAnsi="Arial" w:cs="Arial"/>
          <w:color w:val="000000"/>
          <w:spacing w:val="-2"/>
          <w:sz w:val="28"/>
          <w:szCs w:val="28"/>
          <w:bdr w:val="none" w:sz="0" w:space="0" w:color="auto" w:frame="1"/>
        </w:rPr>
        <w:t>trị về học tập và làm theo tư tưởng, đạo đức, phong cách Hồ Chí Minh được</w:t>
      </w:r>
      <w:r w:rsidRPr="00161833">
        <w:rPr>
          <w:rFonts w:ascii="Arial" w:eastAsia="Times New Roman" w:hAnsi="Arial" w:cs="Arial"/>
          <w:color w:val="000000"/>
          <w:sz w:val="28"/>
          <w:szCs w:val="28"/>
          <w:bdr w:val="none" w:sz="0" w:space="0" w:color="auto" w:frame="1"/>
        </w:rPr>
        <w:t> thực hiện đồng bộ với các quy định của Đảng về trách nhiệm nêu gương của cán bộ, đảng viên theo phương châm chức vụ càng cao càng phải gương mẫu.</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Công tác xây dựng Đảng về </w:t>
      </w:r>
      <w:r w:rsidRPr="00161833">
        <w:rPr>
          <w:rFonts w:ascii="Arial" w:eastAsia="Times New Roman" w:hAnsi="Arial" w:cs="Arial"/>
          <w:i/>
          <w:iCs/>
          <w:color w:val="000000"/>
          <w:sz w:val="28"/>
          <w:szCs w:val="28"/>
          <w:bdr w:val="none" w:sz="0" w:space="0" w:color="auto" w:frame="1"/>
        </w:rPr>
        <w:t>tổ chức </w:t>
      </w:r>
      <w:r w:rsidRPr="00161833">
        <w:rPr>
          <w:rFonts w:ascii="Arial" w:eastAsia="Times New Roman" w:hAnsi="Arial" w:cs="Arial"/>
          <w:color w:val="000000"/>
          <w:sz w:val="28"/>
          <w:szCs w:val="28"/>
          <w:bdr w:val="none" w:sz="0" w:space="0" w:color="auto" w:frame="1"/>
        </w:rPr>
        <w:t>được thực hiện với quyết tâm chính trị cao, tập trung kiện toàn, </w:t>
      </w:r>
      <w:r w:rsidRPr="00161833">
        <w:rPr>
          <w:rFonts w:ascii="Arial" w:eastAsia="Times New Roman" w:hAnsi="Arial" w:cs="Arial"/>
          <w:i/>
          <w:iCs/>
          <w:color w:val="000000"/>
          <w:sz w:val="28"/>
          <w:szCs w:val="28"/>
          <w:bdr w:val="none" w:sz="0" w:space="0" w:color="auto" w:frame="1"/>
        </w:rPr>
        <w:t>đổi mới, sắp xếp tổ chức bộ máy của hệ thống chính trị, </w:t>
      </w:r>
      <w:r w:rsidRPr="00161833">
        <w:rPr>
          <w:rFonts w:ascii="Arial" w:eastAsia="Times New Roman" w:hAnsi="Arial" w:cs="Arial"/>
          <w:color w:val="000000"/>
          <w:sz w:val="28"/>
          <w:szCs w:val="28"/>
          <w:bdr w:val="none" w:sz="0" w:space="0" w:color="auto" w:frame="1"/>
        </w:rPr>
        <w:t>có bước chuyển biến thật sự. Công tác xây dựng, củng cố tổ chức cơ sở đảng, nâng cao chất lượng đảng viên được quan tâm hơn và có chuyển biến tích cực. </w:t>
      </w:r>
      <w:r w:rsidRPr="00161833">
        <w:rPr>
          <w:rFonts w:ascii="Arial" w:eastAsia="Times New Roman" w:hAnsi="Arial" w:cs="Arial"/>
          <w:i/>
          <w:iCs/>
          <w:color w:val="000000"/>
          <w:sz w:val="28"/>
          <w:szCs w:val="28"/>
          <w:bdr w:val="none" w:sz="0" w:space="0" w:color="auto" w:frame="1"/>
        </w:rPr>
        <w:t>Công tác cán bộ </w:t>
      </w:r>
      <w:r w:rsidRPr="00161833">
        <w:rPr>
          <w:rFonts w:ascii="Arial" w:eastAsia="Times New Roman" w:hAnsi="Arial" w:cs="Arial"/>
          <w:color w:val="000000"/>
          <w:sz w:val="28"/>
          <w:szCs w:val="28"/>
          <w:bdr w:val="none" w:sz="0" w:space="0" w:color="auto" w:frame="1"/>
        </w:rPr>
        <w:t>là "then chốt của then chốt" có nhiều đổi mới, đạt một số kết quả quan trọng. Việc chống chạy chức, chạy quyền được coi trọng, đã có tác động cảnh báo, răn đe và ngăn chặn. Công tác bảo vệ chính trị nội bộ được quan tâm hơn. Rà soát, sửa đổi, bổ sung các quy định của Đảng và pháp luật của Nhà nước về tổ chức bộ máy, biên chế; giảm đầu mối, giảm cấp trung gian, giảm số lượng cán bộ lãnh đạo, giảm biên chế; cơ cấu lại, từng bước nâng cao chất lượng đội ngũ cán bộ, công chức, giảm chi phí hành chính, nâng cao hiệu lực, hiệu quả hoạt động.</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i/>
          <w:iCs/>
          <w:color w:val="000000"/>
          <w:sz w:val="28"/>
          <w:szCs w:val="28"/>
          <w:bdr w:val="none" w:sz="0" w:space="0" w:color="auto" w:frame="1"/>
        </w:rPr>
        <w:t>Công tác kiểm tra, giám sát, kỷ luật đảng </w:t>
      </w:r>
      <w:r w:rsidRPr="00161833">
        <w:rPr>
          <w:rFonts w:ascii="Arial" w:eastAsia="Times New Roman" w:hAnsi="Arial" w:cs="Arial"/>
          <w:color w:val="000000"/>
          <w:sz w:val="28"/>
          <w:szCs w:val="28"/>
          <w:bdr w:val="none" w:sz="0" w:space="0" w:color="auto" w:frame="1"/>
        </w:rPr>
        <w:t>được chỉ đạo tập trung, quyết liệt, toàn diện, đồng bộ, có nhiều đổi mới, có hiệu lực, hiệu quả, nhất là ở cấp Trung ương; hoạt động của cấp uỷ, uỷ ban kiểm tra các cấp được tăng cường, ngày càng siết chặt kỷ luật, kỷ cương. Tiếp tục nâng cao nhận thức về đổi mới </w:t>
      </w:r>
      <w:r w:rsidRPr="00161833">
        <w:rPr>
          <w:rFonts w:ascii="Arial" w:eastAsia="Times New Roman" w:hAnsi="Arial" w:cs="Arial"/>
          <w:i/>
          <w:iCs/>
          <w:color w:val="000000"/>
          <w:sz w:val="28"/>
          <w:szCs w:val="28"/>
          <w:bdr w:val="none" w:sz="0" w:space="0" w:color="auto" w:frame="1"/>
        </w:rPr>
        <w:t>công tác dân vận</w:t>
      </w:r>
      <w:r w:rsidRPr="00161833">
        <w:rPr>
          <w:rFonts w:ascii="Arial" w:eastAsia="Times New Roman" w:hAnsi="Arial" w:cs="Arial"/>
          <w:color w:val="000000"/>
          <w:sz w:val="28"/>
          <w:szCs w:val="28"/>
          <w:bdr w:val="none" w:sz="0" w:space="0" w:color="auto" w:frame="1"/>
        </w:rPr>
        <w:t> của hệ thống chính trị, nhất là dân vận chính quyền gắn với công tác xây dựng Đảng về chính trị, tư tưởng, đạo đức, tổ chức và cán bộ, góp phần tạo đồng thuận, tăng cường mối quan hệ mật thiết của Đảng với nhân dân, phát huy vai trò nhân dân tham gia xây dựng Đảng. </w:t>
      </w:r>
      <w:r w:rsidRPr="00161833">
        <w:rPr>
          <w:rFonts w:ascii="Arial" w:eastAsia="Times New Roman" w:hAnsi="Arial" w:cs="Arial"/>
          <w:i/>
          <w:iCs/>
          <w:color w:val="000000"/>
          <w:sz w:val="28"/>
          <w:szCs w:val="28"/>
          <w:bdr w:val="none" w:sz="0" w:space="0" w:color="auto" w:frame="1"/>
        </w:rPr>
        <w:t>Công tác phòng, chống tham nhũng </w:t>
      </w:r>
      <w:r w:rsidRPr="00161833">
        <w:rPr>
          <w:rFonts w:ascii="Arial" w:eastAsia="Times New Roman" w:hAnsi="Arial" w:cs="Arial"/>
          <w:color w:val="000000"/>
          <w:sz w:val="28"/>
          <w:szCs w:val="28"/>
          <w:bdr w:val="none" w:sz="0" w:space="0" w:color="auto" w:frame="1"/>
        </w:rPr>
        <w:t>được lãnh đạo, chỉ đạo và thực hiện quyết liệt, toàn diện, đi vào chiều sâu, với quyết tâm chính trị rất cao, không có vùng cấm, không có ngoại lệ, đạt nhiều kết quả rất quan trọng, được cán bộ, đảng viên và nhân dân đồng tình, ủng hộ. Tham nhũng từng bước được kiềm chế, ngăn chặn và có chiều hướng giảm.</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i/>
          <w:iCs/>
          <w:color w:val="000000"/>
          <w:sz w:val="28"/>
          <w:szCs w:val="28"/>
          <w:bdr w:val="none" w:sz="0" w:space="0" w:color="auto" w:frame="1"/>
        </w:rPr>
        <w:t>Phương thức lãnh đạo của Đảng</w:t>
      </w:r>
      <w:r w:rsidRPr="00161833">
        <w:rPr>
          <w:rFonts w:ascii="Arial" w:eastAsia="Times New Roman" w:hAnsi="Arial" w:cs="Arial"/>
          <w:color w:val="000000"/>
          <w:sz w:val="28"/>
          <w:szCs w:val="28"/>
          <w:bdr w:val="none" w:sz="0" w:space="0" w:color="auto" w:frame="1"/>
        </w:rPr>
        <w:t xml:space="preserve"> tiếp tục được đổi mới. Ban hành và thực hiện nhiều quy định bảo đảm giữ vững vai trò lãnh đạo của Đảng, đề cao nguyên </w:t>
      </w:r>
      <w:r w:rsidRPr="00161833">
        <w:rPr>
          <w:rFonts w:ascii="Arial" w:eastAsia="Times New Roman" w:hAnsi="Arial" w:cs="Arial"/>
          <w:color w:val="000000"/>
          <w:sz w:val="28"/>
          <w:szCs w:val="28"/>
          <w:bdr w:val="none" w:sz="0" w:space="0" w:color="auto" w:frame="1"/>
        </w:rPr>
        <w:lastRenderedPageBreak/>
        <w:t>tắc pháp quyền, phát huy dân chủ, tính chủ động, sáng tạo và trách </w:t>
      </w:r>
      <w:r w:rsidRPr="00161833">
        <w:rPr>
          <w:rFonts w:ascii="Arial" w:eastAsia="Times New Roman" w:hAnsi="Arial" w:cs="Arial"/>
          <w:color w:val="000000"/>
          <w:spacing w:val="2"/>
          <w:sz w:val="28"/>
          <w:szCs w:val="28"/>
          <w:bdr w:val="none" w:sz="0" w:space="0" w:color="auto" w:frame="1"/>
        </w:rPr>
        <w:t>nhiệm của các cơ quan nhà nước, Mặt trận Tổ quốc và các tổ chức chính trị </w:t>
      </w:r>
      <w:r w:rsidRPr="00161833">
        <w:rPr>
          <w:rFonts w:ascii="Arial" w:eastAsia="Times New Roman" w:hAnsi="Arial" w:cs="Arial"/>
          <w:color w:val="000000"/>
          <w:sz w:val="28"/>
          <w:szCs w:val="28"/>
          <w:bdr w:val="none" w:sz="0" w:space="0" w:color="auto" w:frame="1"/>
        </w:rPr>
        <w:t>- xã hội. Đổi mới cách học tập, quán triệt nghị quyết, coi trọng việc lãnh đạo, chỉ đạo tổ chức thực hiện, tăng cường công tác kiểm tra, giám sát, sơ kết, tổng kết việc thực hiện nghị quyết của Đảng. Việc đổi mới phong cách, lề lối làm việc của các cơ quan lãnh đạo của Đảng từ Trung ương tới cơ sở có bước tiến bộ. Coi trọng việc phát huy vai trò, trách nhiệm của các tổ chức đảng, đảng viên, nhất là người đứng đầu cấp uỷ, tổ chức đảng, cơ quan nhà nước và các tổ chức chính trị - xã hội.</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b/>
          <w:bCs/>
          <w:i/>
          <w:iCs/>
          <w:color w:val="000000"/>
          <w:sz w:val="28"/>
          <w:szCs w:val="28"/>
          <w:bdr w:val="none" w:sz="0" w:space="0" w:color="auto" w:frame="1"/>
        </w:rPr>
        <w:t>Đánh giá tổng quát,</w:t>
      </w:r>
      <w:r w:rsidRPr="00161833">
        <w:rPr>
          <w:rFonts w:ascii="Arial" w:eastAsia="Times New Roman" w:hAnsi="Arial" w:cs="Arial"/>
          <w:i/>
          <w:iCs/>
          <w:color w:val="000000"/>
          <w:sz w:val="28"/>
          <w:szCs w:val="28"/>
          <w:bdr w:val="none" w:sz="0" w:space="0" w:color="auto" w:frame="1"/>
        </w:rPr>
        <w:t> </w:t>
      </w:r>
      <w:r w:rsidRPr="00161833">
        <w:rPr>
          <w:rFonts w:ascii="Arial" w:eastAsia="Times New Roman" w:hAnsi="Arial" w:cs="Arial"/>
          <w:color w:val="000000"/>
          <w:sz w:val="28"/>
          <w:szCs w:val="28"/>
          <w:bdr w:val="none" w:sz="0" w:space="0" w:color="auto" w:frame="1"/>
        </w:rPr>
        <w:t>trong nhiệm kỳ Đại hội XII, toàn Đảng, toàn dân, toàn quân đã nỗ lực phấn đấu vượt qua nhiều khó khăn, thách thức, thực hiện thắng lợi các mục tiêu, các nhiệm vụ trọng tâm, </w:t>
      </w:r>
      <w:r w:rsidRPr="00161833">
        <w:rPr>
          <w:rFonts w:ascii="Arial" w:eastAsia="Times New Roman" w:hAnsi="Arial" w:cs="Arial"/>
          <w:i/>
          <w:iCs/>
          <w:color w:val="000000"/>
          <w:sz w:val="28"/>
          <w:szCs w:val="28"/>
          <w:bdr w:val="none" w:sz="0" w:space="0" w:color="auto" w:frame="1"/>
        </w:rPr>
        <w:t>đạt được nhiều thành tựu rất quan trọng, khá toàn diện</w:t>
      </w:r>
      <w:r w:rsidRPr="00161833">
        <w:rPr>
          <w:rFonts w:ascii="Arial" w:eastAsia="Times New Roman" w:hAnsi="Arial" w:cs="Arial"/>
          <w:color w:val="000000"/>
          <w:sz w:val="28"/>
          <w:szCs w:val="28"/>
          <w:bdr w:val="none" w:sz="0" w:space="0" w:color="auto" w:frame="1"/>
        </w:rPr>
        <w:t>, </w:t>
      </w:r>
      <w:r w:rsidRPr="00161833">
        <w:rPr>
          <w:rFonts w:ascii="Arial" w:eastAsia="Times New Roman" w:hAnsi="Arial" w:cs="Arial"/>
          <w:i/>
          <w:iCs/>
          <w:color w:val="000000"/>
          <w:sz w:val="28"/>
          <w:szCs w:val="28"/>
          <w:bdr w:val="none" w:sz="0" w:space="0" w:color="auto" w:frame="1"/>
        </w:rPr>
        <w:t>tạo</w:t>
      </w:r>
      <w:r w:rsidRPr="00161833">
        <w:rPr>
          <w:rFonts w:ascii="Arial" w:eastAsia="Times New Roman" w:hAnsi="Arial" w:cs="Arial"/>
          <w:color w:val="000000"/>
          <w:sz w:val="28"/>
          <w:szCs w:val="28"/>
          <w:bdr w:val="none" w:sz="0" w:space="0" w:color="auto" w:frame="1"/>
        </w:rPr>
        <w:t> </w:t>
      </w:r>
      <w:r w:rsidRPr="00161833">
        <w:rPr>
          <w:rFonts w:ascii="Arial" w:eastAsia="Times New Roman" w:hAnsi="Arial" w:cs="Arial"/>
          <w:i/>
          <w:iCs/>
          <w:color w:val="000000"/>
          <w:sz w:val="28"/>
          <w:szCs w:val="28"/>
          <w:bdr w:val="none" w:sz="0" w:space="0" w:color="auto" w:frame="1"/>
        </w:rPr>
        <w:t>nhiều</w:t>
      </w:r>
      <w:r w:rsidRPr="00161833">
        <w:rPr>
          <w:rFonts w:ascii="Arial" w:eastAsia="Times New Roman" w:hAnsi="Arial" w:cs="Arial"/>
          <w:color w:val="000000"/>
          <w:sz w:val="28"/>
          <w:szCs w:val="28"/>
          <w:bdr w:val="none" w:sz="0" w:space="0" w:color="auto" w:frame="1"/>
        </w:rPr>
        <w:t> </w:t>
      </w:r>
      <w:r w:rsidRPr="00161833">
        <w:rPr>
          <w:rFonts w:ascii="Arial" w:eastAsia="Times New Roman" w:hAnsi="Arial" w:cs="Arial"/>
          <w:i/>
          <w:iCs/>
          <w:color w:val="000000"/>
          <w:sz w:val="28"/>
          <w:szCs w:val="28"/>
          <w:bdr w:val="none" w:sz="0" w:space="0" w:color="auto" w:frame="1"/>
        </w:rPr>
        <w:t>dấu ấn nổi bật</w:t>
      </w:r>
      <w:r w:rsidRPr="00161833">
        <w:rPr>
          <w:rFonts w:ascii="Arial" w:eastAsia="Times New Roman" w:hAnsi="Arial" w:cs="Arial"/>
          <w:color w:val="000000"/>
          <w:sz w:val="28"/>
          <w:szCs w:val="28"/>
          <w:bdr w:val="none" w:sz="0" w:space="0" w:color="auto" w:frame="1"/>
        </w:rPr>
        <w:t>. Kinh tế vĩ mô ổn định, tăng trưởng được duy trì ở mức khá cao; tiềm lực, quy mô và sức cạnh tranh của nền kinh tế được nâng lên. Công tác xây dựng, chỉnh đốn Đảng và hệ thống chính trị được đặc biệt quan tâm, </w:t>
      </w:r>
      <w:r w:rsidRPr="00161833">
        <w:rPr>
          <w:rFonts w:ascii="Arial" w:eastAsia="Times New Roman" w:hAnsi="Arial" w:cs="Arial"/>
          <w:i/>
          <w:iCs/>
          <w:color w:val="000000"/>
          <w:sz w:val="28"/>
          <w:szCs w:val="28"/>
          <w:bdr w:val="none" w:sz="0" w:space="0" w:color="auto" w:frame="1"/>
        </w:rPr>
        <w:t>đạt nhiều kết quả tích cực</w:t>
      </w:r>
      <w:r w:rsidRPr="00161833">
        <w:rPr>
          <w:rFonts w:ascii="Arial" w:eastAsia="Times New Roman" w:hAnsi="Arial" w:cs="Arial"/>
          <w:color w:val="000000"/>
          <w:sz w:val="28"/>
          <w:szCs w:val="28"/>
          <w:bdr w:val="none" w:sz="0" w:space="0" w:color="auto" w:frame="1"/>
        </w:rPr>
        <w:t>. Công tác đấu tranh phòng, chống tham nhũng, tiêu cực, lãng phí chuyển biến mạnh mẽ, có bước đột phá, quyết liệt, có hiệu quả, ngày càng đi vào chiều sâu, gắn </w:t>
      </w:r>
      <w:r w:rsidRPr="00161833">
        <w:rPr>
          <w:rFonts w:ascii="Arial" w:eastAsia="Times New Roman" w:hAnsi="Arial" w:cs="Arial"/>
          <w:color w:val="000000"/>
          <w:spacing w:val="-2"/>
          <w:sz w:val="28"/>
          <w:szCs w:val="28"/>
          <w:bdr w:val="none" w:sz="0" w:space="0" w:color="auto" w:frame="1"/>
        </w:rPr>
        <w:t>kết chặt chẽ giữa "xây" và "chống". Sự thống nhất, phối </w:t>
      </w:r>
      <w:r w:rsidRPr="00161833">
        <w:rPr>
          <w:rFonts w:ascii="Arial" w:eastAsia="Times New Roman" w:hAnsi="Arial" w:cs="Arial"/>
          <w:color w:val="000000"/>
          <w:spacing w:val="2"/>
          <w:sz w:val="28"/>
          <w:szCs w:val="28"/>
          <w:bdr w:val="none" w:sz="0" w:space="0" w:color="auto" w:frame="1"/>
        </w:rPr>
        <w:t>hợp đồng bộ giữa Đảng, Nhà nước, Mặt trận Tổ quốc và các tổ chức chính trị</w:t>
      </w:r>
      <w:r w:rsidRPr="00161833">
        <w:rPr>
          <w:rFonts w:ascii="Arial" w:eastAsia="Times New Roman" w:hAnsi="Arial" w:cs="Arial"/>
          <w:color w:val="000000"/>
          <w:sz w:val="28"/>
          <w:szCs w:val="28"/>
          <w:bdr w:val="none" w:sz="0" w:space="0" w:color="auto" w:frame="1"/>
        </w:rPr>
        <w:t> - xã hội được tăng cường. Chính trị - xã hội ổn định; quốc phòng, an ninh không ngừng được củng cố, kiên quyết, kiên trì giữ vững độc lập, chủ quyền, thống nhất và toàn vẹn lãnh thổ; quan hệ đối ngoại và hội nhập quốc tế ngày càng sâu rộng và hiệu quả; vị thế, uy tín của Việt Nam trên trường quốc tế được nâng cao. Đặc biệt, trong năm 2020, đại dịch Covid-19 tác động mạnh đến nước ta, gây ra nhiều thiệt hại về kinh tế - xã hội và sự phát triển của đất nước, nhưng nhờ phát huy được sức mạnh đại đoàn kết toàn dân tộc, sự ưu việt của chế độ xã hội chủ nghĩa, sự tham gia đồng bộ, quyết liệt của cả hệ thống chính trị dưới sự lãnh đạo đúng đắn của Đảng, sự đồng lòng ủng hộ của nhân dân, chúng ta đã từng bước kiểm soát thành công đại dịch Covid-19; từng bước phục hồi sản xuất kinh doanh và các hoạt động kinh tế - xã hội; ổn định đời sống, góp phần củng cố niềm tin của nhân dân đối với Đảng, Nhà nước và chế độ xã hội chủ nghĩa; khẳng định bản lĩnh, ý chí, truyền thống tốt đẹp của nhân dân ta, dân tộc ta.</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i/>
          <w:iCs/>
          <w:color w:val="000000"/>
          <w:sz w:val="28"/>
          <w:szCs w:val="28"/>
          <w:bdr w:val="none" w:sz="0" w:space="0" w:color="auto" w:frame="1"/>
        </w:rPr>
        <w:t>Những thành tựu đạt được 5 năm qua có nguyên nhân khách quan và chủ quan.</w:t>
      </w:r>
      <w:r w:rsidRPr="00161833">
        <w:rPr>
          <w:rFonts w:ascii="Arial" w:eastAsia="Times New Roman" w:hAnsi="Arial" w:cs="Arial"/>
          <w:b/>
          <w:bCs/>
          <w:i/>
          <w:iCs/>
          <w:color w:val="000000"/>
          <w:sz w:val="28"/>
          <w:szCs w:val="28"/>
          <w:bdr w:val="none" w:sz="0" w:space="0" w:color="auto" w:frame="1"/>
        </w:rPr>
        <w:t> </w:t>
      </w:r>
      <w:r w:rsidRPr="00161833">
        <w:rPr>
          <w:rFonts w:ascii="Arial" w:eastAsia="Times New Roman" w:hAnsi="Arial" w:cs="Arial"/>
          <w:color w:val="000000"/>
          <w:sz w:val="28"/>
          <w:szCs w:val="28"/>
          <w:bdr w:val="none" w:sz="0" w:space="0" w:color="auto" w:frame="1"/>
        </w:rPr>
        <w:t>Đó là sản phẩm kết tinh sức sáng tạo, là kết quả của quá trình </w:t>
      </w:r>
      <w:r w:rsidRPr="00161833">
        <w:rPr>
          <w:rFonts w:ascii="Arial" w:eastAsia="Times New Roman" w:hAnsi="Arial" w:cs="Arial"/>
          <w:i/>
          <w:iCs/>
          <w:color w:val="000000"/>
          <w:sz w:val="28"/>
          <w:szCs w:val="28"/>
          <w:bdr w:val="none" w:sz="0" w:space="0" w:color="auto" w:frame="1"/>
        </w:rPr>
        <w:t>phấn đấu</w:t>
      </w:r>
      <w:r w:rsidRPr="00161833">
        <w:rPr>
          <w:rFonts w:ascii="Arial" w:eastAsia="Times New Roman" w:hAnsi="Arial" w:cs="Arial"/>
          <w:color w:val="000000"/>
          <w:sz w:val="28"/>
          <w:szCs w:val="28"/>
          <w:bdr w:val="none" w:sz="0" w:space="0" w:color="auto" w:frame="1"/>
        </w:rPr>
        <w:t> </w:t>
      </w:r>
      <w:r w:rsidRPr="00161833">
        <w:rPr>
          <w:rFonts w:ascii="Arial" w:eastAsia="Times New Roman" w:hAnsi="Arial" w:cs="Arial"/>
          <w:i/>
          <w:iCs/>
          <w:color w:val="000000"/>
          <w:sz w:val="28"/>
          <w:szCs w:val="28"/>
          <w:bdr w:val="none" w:sz="0" w:space="0" w:color="auto" w:frame="1"/>
        </w:rPr>
        <w:t>liên tục, bền bỉ </w:t>
      </w:r>
      <w:r w:rsidRPr="00161833">
        <w:rPr>
          <w:rFonts w:ascii="Arial" w:eastAsia="Times New Roman" w:hAnsi="Arial" w:cs="Arial"/>
          <w:color w:val="000000"/>
          <w:sz w:val="28"/>
          <w:szCs w:val="28"/>
          <w:bdr w:val="none" w:sz="0" w:space="0" w:color="auto" w:frame="1"/>
        </w:rPr>
        <w:t>của toàn Đảng, toàn dân và toàn quân ta qua nhiều nhiệm kỳ đại hội, góp phần tạo nên những thành tựu to lớn, có ý nghĩa lịch sử của nước ta qua 35 năm đổi mới. Nguyên nhân bao trùm và quan trọng nhất là sự đoàn kết, thống nhất, sự lãnh đạo, chỉ đạo đúng đắn, có hiệu quả, kịp thời của Ban Chấp hành Trung ương, Bộ Chính trị, Ban Bí thư và </w:t>
      </w:r>
      <w:r w:rsidRPr="00161833">
        <w:rPr>
          <w:rFonts w:ascii="Arial" w:eastAsia="Times New Roman" w:hAnsi="Arial" w:cs="Arial"/>
          <w:color w:val="000000"/>
          <w:spacing w:val="-2"/>
          <w:sz w:val="28"/>
          <w:szCs w:val="28"/>
          <w:bdr w:val="none" w:sz="0" w:space="0" w:color="auto" w:frame="1"/>
        </w:rPr>
        <w:t>các cấp uỷ đảng trong việc triển khai thực hiện Nghị quyết Đại hội lần thứ </w:t>
      </w:r>
      <w:r w:rsidRPr="00161833">
        <w:rPr>
          <w:rFonts w:ascii="Arial" w:eastAsia="Times New Roman" w:hAnsi="Arial" w:cs="Arial"/>
          <w:color w:val="000000"/>
          <w:sz w:val="28"/>
          <w:szCs w:val="28"/>
          <w:bdr w:val="none" w:sz="0" w:space="0" w:color="auto" w:frame="1"/>
        </w:rPr>
        <w:t>XII, </w:t>
      </w:r>
      <w:r w:rsidRPr="00161833">
        <w:rPr>
          <w:rFonts w:ascii="Arial" w:eastAsia="Times New Roman" w:hAnsi="Arial" w:cs="Arial"/>
          <w:color w:val="000000"/>
          <w:spacing w:val="2"/>
          <w:sz w:val="28"/>
          <w:szCs w:val="28"/>
          <w:bdr w:val="none" w:sz="0" w:space="0" w:color="auto" w:frame="1"/>
        </w:rPr>
        <w:t>giải quyết kịp thời, có hiệu quả nhiều vấn đề mới nảy sinh trong thực tiễn; sự </w:t>
      </w:r>
      <w:r w:rsidRPr="00161833">
        <w:rPr>
          <w:rFonts w:ascii="Arial" w:eastAsia="Times New Roman" w:hAnsi="Arial" w:cs="Arial"/>
          <w:color w:val="000000"/>
          <w:sz w:val="28"/>
          <w:szCs w:val="28"/>
          <w:bdr w:val="none" w:sz="0" w:space="0" w:color="auto" w:frame="1"/>
        </w:rPr>
        <w:t xml:space="preserve">quản lý, điều hành quyết liệt của Chính phủ và chính quyền các cấp; sự nỗ lực đổi mới nội dung và phương thức hoạt động của Quốc hội và Hội đồng nhân dân các cấp; sự tham gia tích cực, có hiệu quả của Mặt trận Tổ quốc và các tổ chức chính trị - xã hội; sự phối hợp đồng bộ của cả hệ thống chính trị; phát huy sức mạnh đại </w:t>
      </w:r>
      <w:r w:rsidRPr="00161833">
        <w:rPr>
          <w:rFonts w:ascii="Arial" w:eastAsia="Times New Roman" w:hAnsi="Arial" w:cs="Arial"/>
          <w:color w:val="000000"/>
          <w:sz w:val="28"/>
          <w:szCs w:val="28"/>
          <w:bdr w:val="none" w:sz="0" w:space="0" w:color="auto" w:frame="1"/>
        </w:rPr>
        <w:lastRenderedPageBreak/>
        <w:t>đoàn kết toàn dân tộc; sự nỗ lực của đội ngũ cán bộ, đảng viên; tinh thần lao động tích cực, sáng tạo, trách nhiệm của nhân dân; sự đồng tình, ủng hộ của bạn bè quốc tế.</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Tuy nhiên, bên cạnh những thành tựu đạt được, chúng ta cũng còn </w:t>
      </w:r>
      <w:r w:rsidRPr="00161833">
        <w:rPr>
          <w:rFonts w:ascii="Arial" w:eastAsia="Times New Roman" w:hAnsi="Arial" w:cs="Arial"/>
          <w:i/>
          <w:iCs/>
          <w:color w:val="000000"/>
          <w:sz w:val="28"/>
          <w:szCs w:val="28"/>
          <w:bdr w:val="none" w:sz="0" w:space="0" w:color="auto" w:frame="1"/>
        </w:rPr>
        <w:t>nhiều hạn chế, khuyết điểm:</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b/>
          <w:bCs/>
          <w:i/>
          <w:iCs/>
          <w:color w:val="000000"/>
          <w:sz w:val="28"/>
          <w:szCs w:val="28"/>
          <w:bdr w:val="none" w:sz="0" w:space="0" w:color="auto" w:frame="1"/>
        </w:rPr>
        <w:t>Hoàn thiện thể chế; đổi mới mô hình tăng trưởng, cơ cấu lại nền kinh tế; công nghiệp hoá, hiện đại hoá còn chậm, chưa tạo được chuyển biến căn bản về mô hình tăng trưởng; năng suất, chất lượng, hiệu quả và sức cạnh tranh của nền kinh tế chưa cao.</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Thể chế kinh tế thị trường định hướng xã hội chủ nghĩa còn nhiều vướng mắc, bất cập. Năng lực xây dựng thể chế còn hạn chế; chất lượng luật pháp và chính sách trên một số lĩnh vực còn thấp. Môi trường đầu tư kinh doanh chưa thực sự thông thoáng, minh bạch. Chưa tạo được đột phá trong huy động, phân bổ và sử dụng có hiệu quả các nguồn lực phát triển. Thể chế phát triển, điều phối kinh tế vùng chưa được quan tâm và chậm được cụ thể hoá bằng pháp luật nên liên kết vùng còn lỏng lẻo.</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Năng lực và trình độ công nghệ của nền kinh tế nhìn chung còn thấp. Công nghiệp vẫn chủ yếu gia công, lắp ráp, giá trị gia tăng không cao; công nghiệp hỗ trợ phát triển chậm, tỉ lệ nội địa hoá thấp, hiệu quả tham gia vào chuỗi giá trị toàn cầu còn hạn chế; tốc độ tăng trưởng nông nghiệp chậm lại, chịu ảnh hưởng lớn của thiên tai, dịch bệnh, biến đổi khí hậu; chất lượng nhiều loại hình dịch vụ còn thấp.</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Nhiều doanh nghiệp nhà nước chậm thực hiện cơ cấu lại và đổi mới cơ chế quản trị; thoái vốn, cổ phần hoá doanh nghiệp nhà nước còn gặp vướng mắc cả về thể chế và tổ chức thực hiện; hiệu quả sản xuất, kinh doanh còn thấp; tình trạng nợ, thua lỗ, lãng phí còn lớn; tháo gỡ khó khăn cho doanh nghiệp còn hạn chế. Phần lớn doanh nghiệp tư nhân có quy mô nhỏ, trình độ công nghệ thấp, năng lực tài chính và quản trị yếu. Nhiều doanh nghiệp có vốn đầu tư nước ngoài công nghệ trung bình, gia công, lắp ráp, thiếu gắn kết, chuyển giao công nghệ, thúc đẩy doanh nghiệp trong nước phát triển. Đổi mới và phát triển kinh tế hợp tác còn chậm, nhiều hợp tác xã chưa làm tốt vai trò liên kết, hỗ trợ kinh tế hộ.</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Thực hiện cơ chế giá thị trường đối với một số hàng hoá, dịch vụ công còn lúng túng. Một số loại thị trường, phương thức giao dịch thị trường hiện đại chậm hình thành và phát triển, vận hành còn nhiều vướng mắc, chưa hiệu quả, nhất là thị trường các yếu tố sản xuất. Hệ thống kết cấu hạ tầng kinh tế, xã hội phát triển chưa đồng bộ.</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Hội nhập kinh tế quốc tế hiệu quả có mặt chưa cao. Vốn vay nước ngoài giải ngân chậm, sử dụng còn dàn trải, lãng phí. Thu hút đầu tư trực tiếp nước ngoài còn thiếu chọn lọc; sự kết nối và chuyển giao công nghệ giữa các doanh nghiệp FDI và doanh nghiệp trong nước còn nhiều hạn chế. Xuất khẩu tăng nhanh nhưng giá trị gia tăng còn thấp; việc bảo vệ thị trường trong nước, phòng ngừa, xử lý tranh chấp thương mại quốc tế còn bất cập.</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b/>
          <w:bCs/>
          <w:i/>
          <w:iCs/>
          <w:color w:val="000000"/>
          <w:sz w:val="28"/>
          <w:szCs w:val="28"/>
          <w:bdr w:val="none" w:sz="0" w:space="0" w:color="auto" w:frame="1"/>
          <w:shd w:val="clear" w:color="auto" w:fill="FFFFFF"/>
        </w:rPr>
        <w:t>Đổi mới giáo dục và đào tạo, khoa học và công nghệ chưa thực sự trở thành động lực then chốt thúc đẩy phát triển kinh tế - xã hội.</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shd w:val="clear" w:color="auto" w:fill="FFFFFF"/>
        </w:rPr>
        <w:lastRenderedPageBreak/>
        <w:t>Đổi mới </w:t>
      </w:r>
      <w:r w:rsidRPr="00161833">
        <w:rPr>
          <w:rFonts w:ascii="Arial" w:eastAsia="Times New Roman" w:hAnsi="Arial" w:cs="Arial"/>
          <w:i/>
          <w:iCs/>
          <w:color w:val="000000"/>
          <w:sz w:val="28"/>
          <w:szCs w:val="28"/>
          <w:bdr w:val="none" w:sz="0" w:space="0" w:color="auto" w:frame="1"/>
        </w:rPr>
        <w:t>tư duy</w:t>
      </w:r>
      <w:r w:rsidRPr="00161833">
        <w:rPr>
          <w:rFonts w:ascii="Arial" w:eastAsia="Times New Roman" w:hAnsi="Arial" w:cs="Arial"/>
          <w:i/>
          <w:iCs/>
          <w:color w:val="000000"/>
          <w:sz w:val="28"/>
          <w:szCs w:val="28"/>
          <w:bdr w:val="none" w:sz="0" w:space="0" w:color="auto" w:frame="1"/>
          <w:shd w:val="clear" w:color="auto" w:fill="FFFFFF"/>
        </w:rPr>
        <w:t>, hoạt động giáo dục và đào tạo</w:t>
      </w:r>
      <w:r w:rsidRPr="00161833">
        <w:rPr>
          <w:rFonts w:ascii="Arial" w:eastAsia="Times New Roman" w:hAnsi="Arial" w:cs="Arial"/>
          <w:color w:val="000000"/>
          <w:sz w:val="28"/>
          <w:szCs w:val="28"/>
          <w:bdr w:val="none" w:sz="0" w:space="0" w:color="auto" w:frame="1"/>
          <w:shd w:val="clear" w:color="auto" w:fill="FFFFFF"/>
        </w:rPr>
        <w:t> chưa đáp ứng yêu cầu đặt ra; một số nhiệm vụ, giải pháp đổi mới còn thiếu hệ thống, chưa ổn định. Chất lượng, hiệu quả giáo dục và đào tạo chưa cao. Hệ thống giáo dục và đào tạo chưa bảo đảm tính đồng bộ và liên thông giữa các trình độ, các phương thức giáo dục và đào tạo. Nội dung, chương trình giáo dục và đào tạo còn nặng lý thuyết, nhẹ thực hành. Đào tạo vẫn thiếu gắn kết với nghiên cứu khoa học, sản xuất, kinh doanh và nhu cầu của thị trường lao động. Chưa chú trọng đúng mức đến phát triển phẩm chất và kỹ năng người học. Giáo dục "làm người", đạo đức, lối sống còn bị xem nhẹ. Đào tạo nguồn nhân lực chất lượng cao chưa đáp ứng được yêu cầu phát triển kinh tế, xã hội. Đội ngũ nhà </w:t>
      </w:r>
      <w:r w:rsidRPr="00161833">
        <w:rPr>
          <w:rFonts w:ascii="Arial" w:eastAsia="Times New Roman" w:hAnsi="Arial" w:cs="Arial"/>
          <w:color w:val="000000"/>
          <w:spacing w:val="-4"/>
          <w:sz w:val="28"/>
          <w:szCs w:val="28"/>
          <w:bdr w:val="none" w:sz="0" w:space="0" w:color="auto" w:frame="1"/>
        </w:rPr>
        <w:t>giáo và cán bộ quản lý giáo dục</w:t>
      </w:r>
      <w:r w:rsidRPr="00161833">
        <w:rPr>
          <w:rFonts w:ascii="Arial" w:eastAsia="Times New Roman" w:hAnsi="Arial" w:cs="Arial"/>
          <w:color w:val="000000"/>
          <w:spacing w:val="-4"/>
          <w:sz w:val="28"/>
          <w:szCs w:val="28"/>
          <w:bdr w:val="none" w:sz="0" w:space="0" w:color="auto" w:frame="1"/>
          <w:shd w:val="clear" w:color="auto" w:fill="FFFFFF"/>
        </w:rPr>
        <w:t>, trên một số mặt vẫn còn bất cập về chất </w:t>
      </w:r>
      <w:r w:rsidRPr="00161833">
        <w:rPr>
          <w:rFonts w:ascii="Arial" w:eastAsia="Times New Roman" w:hAnsi="Arial" w:cs="Arial"/>
          <w:color w:val="000000"/>
          <w:sz w:val="28"/>
          <w:szCs w:val="28"/>
          <w:bdr w:val="none" w:sz="0" w:space="0" w:color="auto" w:frame="1"/>
          <w:shd w:val="clear" w:color="auto" w:fill="FFFFFF"/>
        </w:rPr>
        <w:t>lượng, số lượng, cơ cấu và chính sách đãi ngộ. Quản lý nhà nước và quản lý - quản trị nhà trường còn nhiều hạn chế. Nguy cơ tái mù chữ có xu hướng tăng ở miền núi, vùng đồng bào dân tộc thiểu số.</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Việc tổ chức thực hiện các chủ trương, chính sách về phát triển và ứng dụng </w:t>
      </w:r>
      <w:r w:rsidRPr="00161833">
        <w:rPr>
          <w:rFonts w:ascii="Arial" w:eastAsia="Times New Roman" w:hAnsi="Arial" w:cs="Arial"/>
          <w:i/>
          <w:iCs/>
          <w:color w:val="000000"/>
          <w:sz w:val="28"/>
          <w:szCs w:val="28"/>
          <w:bdr w:val="none" w:sz="0" w:space="0" w:color="auto" w:frame="1"/>
        </w:rPr>
        <w:t>khoa học và công nghệ</w:t>
      </w:r>
      <w:r w:rsidRPr="00161833">
        <w:rPr>
          <w:rFonts w:ascii="Arial" w:eastAsia="Times New Roman" w:hAnsi="Arial" w:cs="Arial"/>
          <w:color w:val="000000"/>
          <w:sz w:val="28"/>
          <w:szCs w:val="28"/>
          <w:bdr w:val="none" w:sz="0" w:space="0" w:color="auto" w:frame="1"/>
        </w:rPr>
        <w:t> còn hạn chế, thiếu thể chế về tài chính, </w:t>
      </w:r>
      <w:r w:rsidRPr="00161833">
        <w:rPr>
          <w:rFonts w:ascii="Arial" w:eastAsia="Times New Roman" w:hAnsi="Arial" w:cs="Arial"/>
          <w:color w:val="000000"/>
          <w:spacing w:val="2"/>
          <w:sz w:val="28"/>
          <w:szCs w:val="28"/>
          <w:bdr w:val="none" w:sz="0" w:space="0" w:color="auto" w:frame="1"/>
        </w:rPr>
        <w:t>chuyển giao, ứng dụng, phát triển khoa học và công nghệ, nhất </w:t>
      </w:r>
      <w:r w:rsidRPr="00161833">
        <w:rPr>
          <w:rFonts w:ascii="Arial" w:eastAsia="Times New Roman" w:hAnsi="Arial" w:cs="Arial"/>
          <w:color w:val="000000"/>
          <w:sz w:val="28"/>
          <w:szCs w:val="28"/>
          <w:bdr w:val="none" w:sz="0" w:space="0" w:color="auto" w:frame="1"/>
        </w:rPr>
        <w:t>là công nghệ cao; thiếu giải pháp đồng bộ và sự phối hợp chặt chẽ giữa các bộ, ngành và địa phương. Cơ chế và chính sách cán bộ trong hoạt động khoa học và công nghệ còn nặng về hành chính hoá, chưa tạo được môi trường thuận lợi để phát huy sức sáng tạo, thu hút nhân tài. Đầu tư cho khoa học và công nghệ còn thấp, </w:t>
      </w:r>
      <w:r w:rsidRPr="00161833">
        <w:rPr>
          <w:rFonts w:ascii="Arial" w:eastAsia="Times New Roman" w:hAnsi="Arial" w:cs="Arial"/>
          <w:color w:val="000000"/>
          <w:spacing w:val="2"/>
          <w:sz w:val="28"/>
          <w:szCs w:val="28"/>
          <w:bdr w:val="none" w:sz="0" w:space="0" w:color="auto" w:frame="1"/>
        </w:rPr>
        <w:t>hiệu quả chưa cao,  năng lực sáng tạo của các nhà khoa học chưa được phát huy. Chưa có chính sách hợp lý về vay vốn, thuế, hỗ trợ phát triển, tạo động lực để </w:t>
      </w:r>
      <w:r w:rsidRPr="00161833">
        <w:rPr>
          <w:rFonts w:ascii="Arial" w:eastAsia="Times New Roman" w:hAnsi="Arial" w:cs="Arial"/>
          <w:color w:val="000000"/>
          <w:sz w:val="28"/>
          <w:szCs w:val="28"/>
          <w:bdr w:val="none" w:sz="0" w:space="0" w:color="auto" w:frame="1"/>
        </w:rPr>
        <w:t>doanh nghiệp đầu tư đổi mới công nghệ. </w:t>
      </w:r>
      <w:r w:rsidRPr="00161833">
        <w:rPr>
          <w:rFonts w:ascii="Arial" w:eastAsia="Times New Roman" w:hAnsi="Arial" w:cs="Arial"/>
          <w:color w:val="000000"/>
          <w:sz w:val="28"/>
          <w:szCs w:val="28"/>
          <w:bdr w:val="none" w:sz="0" w:space="0" w:color="auto" w:frame="1"/>
          <w:shd w:val="clear" w:color="auto" w:fill="FFFFFF"/>
        </w:rPr>
        <w:t>Hệ thống thông tin, thống kê khoa học và công nghệ chưa đáp ứng đầy đủ yêu cầu phục vụ việc xây dựng các chiến lược, chính sách. </w:t>
      </w:r>
      <w:r w:rsidRPr="00161833">
        <w:rPr>
          <w:rFonts w:ascii="Arial" w:eastAsia="Times New Roman" w:hAnsi="Arial" w:cs="Arial"/>
          <w:color w:val="000000"/>
          <w:sz w:val="28"/>
          <w:szCs w:val="28"/>
          <w:bdr w:val="none" w:sz="0" w:space="0" w:color="auto" w:frame="1"/>
        </w:rPr>
        <w:t>Bảo hộ sở hữu trí tuệ chưa đạt yêu cầu; chưa gắn </w:t>
      </w:r>
      <w:r w:rsidRPr="00161833">
        <w:rPr>
          <w:rFonts w:ascii="Arial" w:eastAsia="Times New Roman" w:hAnsi="Arial" w:cs="Arial"/>
          <w:color w:val="000000"/>
          <w:spacing w:val="2"/>
          <w:sz w:val="28"/>
          <w:szCs w:val="28"/>
          <w:bdr w:val="none" w:sz="0" w:space="0" w:color="auto" w:frame="1"/>
        </w:rPr>
        <w:t>kết chặt chẽ </w:t>
      </w:r>
      <w:r w:rsidRPr="00161833">
        <w:rPr>
          <w:rFonts w:ascii="Arial" w:eastAsia="Times New Roman" w:hAnsi="Arial" w:cs="Arial"/>
          <w:color w:val="000000"/>
          <w:spacing w:val="-4"/>
          <w:sz w:val="28"/>
          <w:szCs w:val="28"/>
          <w:bdr w:val="none" w:sz="0" w:space="0" w:color="auto" w:frame="1"/>
        </w:rPr>
        <w:t>giữa khoa học tự nhiên, khoa học - công nghệ và khoa học xã hội - nhân văn, </w:t>
      </w:r>
      <w:r w:rsidRPr="00161833">
        <w:rPr>
          <w:rFonts w:ascii="Arial" w:eastAsia="Times New Roman" w:hAnsi="Arial" w:cs="Arial"/>
          <w:color w:val="000000"/>
          <w:sz w:val="28"/>
          <w:szCs w:val="28"/>
          <w:bdr w:val="none" w:sz="0" w:space="0" w:color="auto" w:frame="1"/>
        </w:rPr>
        <w:t>khoa học lý luận chính trị để phục vụ phát triển nhanh và bền vững đất nước.</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b/>
          <w:bCs/>
          <w:i/>
          <w:iCs/>
          <w:color w:val="000000"/>
          <w:sz w:val="28"/>
          <w:szCs w:val="28"/>
          <w:bdr w:val="none" w:sz="0" w:space="0" w:color="auto" w:frame="1"/>
        </w:rPr>
        <w:t>Lĩnh vực văn hoá, xã hội chưa có nhiều đột phá, hiệu quả chưa cao.</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i/>
          <w:iCs/>
          <w:color w:val="000000"/>
          <w:sz w:val="28"/>
          <w:szCs w:val="28"/>
          <w:bdr w:val="none" w:sz="0" w:space="0" w:color="auto" w:frame="1"/>
        </w:rPr>
        <w:t>Văn hoá</w:t>
      </w:r>
      <w:r w:rsidRPr="00161833">
        <w:rPr>
          <w:rFonts w:ascii="Arial" w:eastAsia="Times New Roman" w:hAnsi="Arial" w:cs="Arial"/>
          <w:color w:val="000000"/>
          <w:sz w:val="28"/>
          <w:szCs w:val="28"/>
          <w:bdr w:val="none" w:sz="0" w:space="0" w:color="auto" w:frame="1"/>
        </w:rPr>
        <w:t> chưa được quan tâm tương xứng với kinh tế và chính trị, chưa thật sự trở thành nguồn lực, động lực nội sinh của sự phát triển bền vững đất nước. Vai trò của văn hoá trong xây dựng con người chưa được xác định đúng tầm, còn có chiều hướng coi trọng chức năng giải trí đơn thuần. Thiếu những tác phẩm văn hoá, văn học, nghệ thuật lớn phản ánh sinh động tầm vóc công cuộc đổi mới, có tác dụng tích cực đối với con người. Môi trường văn hoá, xã hội tiếp tục bị ô nhiễm bởi các tệ nạn xã hội, tham nhũng, tiêu cực. </w:t>
      </w:r>
      <w:r w:rsidRPr="00161833">
        <w:rPr>
          <w:rFonts w:ascii="Arial" w:eastAsia="Times New Roman" w:hAnsi="Arial" w:cs="Arial"/>
          <w:color w:val="000000"/>
          <w:spacing w:val="-2"/>
          <w:sz w:val="28"/>
          <w:szCs w:val="28"/>
          <w:bdr w:val="none" w:sz="0" w:space="0" w:color="auto" w:frame="1"/>
        </w:rPr>
        <w:t>Chênh lệch về hưởng thụ văn hoá giữa </w:t>
      </w:r>
      <w:r w:rsidRPr="00161833">
        <w:rPr>
          <w:rFonts w:ascii="Arial" w:eastAsia="Times New Roman" w:hAnsi="Arial" w:cs="Arial"/>
          <w:color w:val="000000"/>
          <w:sz w:val="28"/>
          <w:szCs w:val="28"/>
          <w:bdr w:val="none" w:sz="0" w:space="0" w:color="auto" w:frame="1"/>
        </w:rPr>
        <w:t>các vùng, miền còn lớn; đời sống văn hoá ở vùng đồng bào dân tộc thiểu </w:t>
      </w:r>
      <w:r w:rsidRPr="00161833">
        <w:rPr>
          <w:rFonts w:ascii="Arial" w:eastAsia="Times New Roman" w:hAnsi="Arial" w:cs="Arial"/>
          <w:color w:val="000000"/>
          <w:spacing w:val="-2"/>
          <w:sz w:val="28"/>
          <w:szCs w:val="28"/>
          <w:bdr w:val="none" w:sz="0" w:space="0" w:color="auto" w:frame="1"/>
        </w:rPr>
        <w:t>số, </w:t>
      </w:r>
      <w:r w:rsidRPr="00161833">
        <w:rPr>
          <w:rFonts w:ascii="Arial" w:eastAsia="Times New Roman" w:hAnsi="Arial" w:cs="Arial"/>
          <w:color w:val="000000"/>
          <w:spacing w:val="2"/>
          <w:sz w:val="28"/>
          <w:szCs w:val="28"/>
          <w:bdr w:val="none" w:sz="0" w:space="0" w:color="auto" w:frame="1"/>
        </w:rPr>
        <w:t>vùng sâu, vùng xa còn nhiều khó khăn. </w:t>
      </w:r>
      <w:r w:rsidRPr="00161833">
        <w:rPr>
          <w:rFonts w:ascii="Arial" w:eastAsia="Times New Roman" w:hAnsi="Arial" w:cs="Arial"/>
          <w:color w:val="000000"/>
          <w:sz w:val="28"/>
          <w:szCs w:val="28"/>
          <w:bdr w:val="none" w:sz="0" w:space="0" w:color="auto" w:frame="1"/>
        </w:rPr>
        <w:t>Công tác lãnh đạo, chỉ đạo, quản lý văn hoá còn nhiều lúng túng, chậm trễ trong việc thể chế hoá quan điểm, chủ trương của Đảng về văn hoá. Đầu tư cho văn hoá chưa đúng mức, còn dàn trải, hiệu quả chưa cao. Chưa có giải pháp hữu hiệu để ngăn chặn, đẩy lùi sự xuống cấp nghiêm trọng về một số mặt văn hoá, đạo đức, lối sống, gây bức xúc xã hội. Hệ thống thông tin đại chúng còn nhiều hạn chế; một số cơ quan báo chí xa rời tôn chỉ và có biểu hiện thương mại hoá; </w:t>
      </w:r>
      <w:r w:rsidRPr="00161833">
        <w:rPr>
          <w:rFonts w:ascii="Arial" w:eastAsia="Times New Roman" w:hAnsi="Arial" w:cs="Arial"/>
          <w:color w:val="000000"/>
          <w:spacing w:val="-2"/>
          <w:sz w:val="28"/>
          <w:szCs w:val="28"/>
          <w:bdr w:val="none" w:sz="0" w:space="0" w:color="auto" w:frame="1"/>
        </w:rPr>
        <w:t>quản lý mạng xã hội còn bất cập. </w:t>
      </w:r>
      <w:r w:rsidRPr="00161833">
        <w:rPr>
          <w:rFonts w:ascii="Arial" w:eastAsia="Times New Roman" w:hAnsi="Arial" w:cs="Arial"/>
          <w:color w:val="000000"/>
          <w:spacing w:val="2"/>
          <w:sz w:val="28"/>
          <w:szCs w:val="28"/>
          <w:bdr w:val="none" w:sz="0" w:space="0" w:color="auto" w:frame="1"/>
        </w:rPr>
        <w:t>Chất lượng và số lượng đội </w:t>
      </w:r>
      <w:r w:rsidRPr="00161833">
        <w:rPr>
          <w:rFonts w:ascii="Arial" w:eastAsia="Times New Roman" w:hAnsi="Arial" w:cs="Arial"/>
          <w:color w:val="000000"/>
          <w:sz w:val="28"/>
          <w:szCs w:val="28"/>
          <w:bdr w:val="none" w:sz="0" w:space="0" w:color="auto" w:frame="1"/>
        </w:rPr>
        <w:t xml:space="preserve">ngũ cán bộ </w:t>
      </w:r>
      <w:r w:rsidRPr="00161833">
        <w:rPr>
          <w:rFonts w:ascii="Arial" w:eastAsia="Times New Roman" w:hAnsi="Arial" w:cs="Arial"/>
          <w:color w:val="000000"/>
          <w:sz w:val="28"/>
          <w:szCs w:val="28"/>
          <w:bdr w:val="none" w:sz="0" w:space="0" w:color="auto" w:frame="1"/>
        </w:rPr>
        <w:lastRenderedPageBreak/>
        <w:t>văn hoá chưa đáp ứng được nhu cầu phát triển văn hoá trong thời kỳ mới. Việc giới thiệu, quảng bá văn hoá Việt Nam ra nước ngoài chưa mạnh; tiếp nhận tinh hoa văn hoá nhân loại có mặt còn hạn chế.</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i/>
          <w:iCs/>
          <w:color w:val="000000"/>
          <w:sz w:val="28"/>
          <w:szCs w:val="28"/>
          <w:bdr w:val="none" w:sz="0" w:space="0" w:color="auto" w:frame="1"/>
        </w:rPr>
        <w:t>Quản lý phát triển xã hội</w:t>
      </w:r>
      <w:r w:rsidRPr="00161833">
        <w:rPr>
          <w:rFonts w:ascii="Arial" w:eastAsia="Times New Roman" w:hAnsi="Arial" w:cs="Arial"/>
          <w:color w:val="000000"/>
          <w:sz w:val="28"/>
          <w:szCs w:val="28"/>
          <w:bdr w:val="none" w:sz="0" w:space="0" w:color="auto" w:frame="1"/>
        </w:rPr>
        <w:t> và giải quyết một số vấn đề xã hội chưa được quan tâm đúng mức, chưa được kết hợp đồng bộ, chặt chẽ trong quá trình phát triển kinh tế, văn hoá; thể chế quản lý xã hội còn nhiều hạn chế; tình trạng gia tăng tội phạm, tệ nạn, tiêu cực, mâu thuẫn xã hội... ở một số nơi chậm được khắc phục, gây bức xúc trong dư luận nhân dân. Giảm nghèo chưa bền vững, chưa có giải pháp để xử lý hữu hiệu vấn đề phân hoá giàu - nghèo, gia tăng bất bình đẳng về thu nhập, kiểm soát và xử lý các mâu thuẫn, xung đột xã hội. Chất lượng dịch vụ y tế, nhất là ở vùng sâu, vùng xa, vùng dân tộc thiểu số còn nhiều khó khăn, có mặt còn bất cập. Chính sách tiền lương, thu nhập, bảo </w:t>
      </w:r>
      <w:r w:rsidRPr="00161833">
        <w:rPr>
          <w:rFonts w:ascii="Arial" w:eastAsia="Times New Roman" w:hAnsi="Arial" w:cs="Arial"/>
          <w:color w:val="000000"/>
          <w:spacing w:val="-2"/>
          <w:sz w:val="28"/>
          <w:szCs w:val="28"/>
          <w:bdr w:val="none" w:sz="0" w:space="0" w:color="auto" w:frame="1"/>
        </w:rPr>
        <w:t>hiểm xã hội, bảo hiểm y tế, phúc lợi xã hội có mặt còn hạn chế; thụ hưởng</w:t>
      </w:r>
      <w:r w:rsidRPr="00161833">
        <w:rPr>
          <w:rFonts w:ascii="Arial" w:eastAsia="Times New Roman" w:hAnsi="Arial" w:cs="Arial"/>
          <w:color w:val="000000"/>
          <w:sz w:val="28"/>
          <w:szCs w:val="28"/>
          <w:bdr w:val="none" w:sz="0" w:space="0" w:color="auto" w:frame="1"/>
        </w:rPr>
        <w:t> của người dân từ thành tựu phát triển của đất nước chưa hài hoà.</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b/>
          <w:bCs/>
          <w:i/>
          <w:iCs/>
          <w:color w:val="000000"/>
          <w:sz w:val="28"/>
          <w:szCs w:val="28"/>
          <w:bdr w:val="none" w:sz="0" w:space="0" w:color="auto" w:frame="1"/>
        </w:rPr>
        <w:t>Quản lý tài nguyên, bảo vệ môi trường và khả năng thích ứng với biến đổi khí hậu còn bất cập.</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Ý thức chấp hành pháp luật về </w:t>
      </w:r>
      <w:r w:rsidRPr="00161833">
        <w:rPr>
          <w:rFonts w:ascii="Arial" w:eastAsia="Times New Roman" w:hAnsi="Arial" w:cs="Arial"/>
          <w:i/>
          <w:iCs/>
          <w:color w:val="000000"/>
          <w:sz w:val="28"/>
          <w:szCs w:val="28"/>
          <w:bdr w:val="none" w:sz="0" w:space="0" w:color="auto" w:frame="1"/>
        </w:rPr>
        <w:t>quản lý, sử dụng tiết kiệm, hiệu quả tài nguyên thiên nhiên, bảo vệ môi trường, thích ứng với biến đổi khí hậu còn thấp.</w:t>
      </w:r>
      <w:r w:rsidRPr="00161833">
        <w:rPr>
          <w:rFonts w:ascii="Arial" w:eastAsia="Times New Roman" w:hAnsi="Arial" w:cs="Arial"/>
          <w:color w:val="000000"/>
          <w:sz w:val="28"/>
          <w:szCs w:val="28"/>
          <w:bdr w:val="none" w:sz="0" w:space="0" w:color="auto" w:frame="1"/>
        </w:rPr>
        <w:t> Vai trò, trách nhiệm các cấp, các ngành, cộng đồng và doanh nghiệp chưa được phát huy đầy đủ. Vẫn để xảy ra một số sự cố môi trường gây hậu quả nghiêm trọng. Các chế tài để ngăn ngừa, xử lý các hành vi vi phạm chưa đủ sức răn đe và thiếu hiệu quả. Quản lý nhà nước về tài nguyên, môi trường, thích ứng với biến đổi khí hậu trên một số mặt còn lỏng lẻo. Chất lượng công tác quy hoạch, đánh giá, định giá tài nguyên còn hạn chế. Xu hướng </w:t>
      </w:r>
      <w:r w:rsidRPr="00161833">
        <w:rPr>
          <w:rFonts w:ascii="Arial" w:eastAsia="Times New Roman" w:hAnsi="Arial" w:cs="Arial"/>
          <w:color w:val="000000"/>
          <w:spacing w:val="2"/>
          <w:sz w:val="28"/>
          <w:szCs w:val="28"/>
          <w:bdr w:val="none" w:sz="0" w:space="0" w:color="auto" w:frame="1"/>
        </w:rPr>
        <w:t>chạy theo lợi nhuận và lợi ích trước mắt trong khai thác tài nguyên chậm được </w:t>
      </w:r>
      <w:r w:rsidRPr="00161833">
        <w:rPr>
          <w:rFonts w:ascii="Arial" w:eastAsia="Times New Roman" w:hAnsi="Arial" w:cs="Arial"/>
          <w:color w:val="000000"/>
          <w:sz w:val="28"/>
          <w:szCs w:val="28"/>
          <w:bdr w:val="none" w:sz="0" w:space="0" w:color="auto" w:frame="1"/>
        </w:rPr>
        <w:t>khắc phục. Chậm chuyển đổi cơ cấu sử dụng năng lượng theo hướng tiết kiệm, tăng tỷ lệ năng lượng tái tạo, năng lượng mới. Chất lượng môi trường một số nơi tiếp tục xuống cấp; thích ứng với biến đổi khí hậu còn bị động, lúng túng. Các hệ sinh thái tự nhiên, đa dạng sinh học tiếp tục suy giảm. Ngành công nghiệp và dịch vụ môi trường, tái chế chất thải, xử lý rác chậm phát triển, còn lạc hậu. Tình trạng nhập khẩu công nghệ lạc hậu, máy móc, thiết bị, nguyên, nhiên, vật liệu không đạt chuẩn về môi trường chậm được khắc phục.</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b/>
          <w:bCs/>
          <w:i/>
          <w:iCs/>
          <w:color w:val="000000"/>
          <w:sz w:val="28"/>
          <w:szCs w:val="28"/>
          <w:bdr w:val="none" w:sz="0" w:space="0" w:color="auto" w:frame="1"/>
        </w:rPr>
        <w:t>Các lĩnh vực quốc phòng, an ninh, đối ngoại còn một số mặt bất cập</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Việc quán triệt, tổ chức, triển khai thực hiện các nghị quyết của Đảng, </w:t>
      </w:r>
      <w:r w:rsidRPr="00161833">
        <w:rPr>
          <w:rFonts w:ascii="Arial" w:eastAsia="Times New Roman" w:hAnsi="Arial" w:cs="Arial"/>
          <w:color w:val="000000"/>
          <w:spacing w:val="2"/>
          <w:sz w:val="28"/>
          <w:szCs w:val="28"/>
          <w:bdr w:val="none" w:sz="0" w:space="0" w:color="auto" w:frame="1"/>
        </w:rPr>
        <w:t>pháp luật của Nhà nước về quốc phòng, an ninh, bảo vệ Tổ quốc có lúc, có </w:t>
      </w:r>
      <w:r w:rsidRPr="00161833">
        <w:rPr>
          <w:rFonts w:ascii="Arial" w:eastAsia="Times New Roman" w:hAnsi="Arial" w:cs="Arial"/>
          <w:color w:val="000000"/>
          <w:sz w:val="28"/>
          <w:szCs w:val="28"/>
          <w:bdr w:val="none" w:sz="0" w:space="0" w:color="auto" w:frame="1"/>
        </w:rPr>
        <w:t>nơi chưa nghiêm, hiệu quả chưa cao. Công tác nắm tình hình, dự báo chiến lược về quốc phòng, an ninh có lúc chưa thật chủ động; tội phạm và tệ nạn xã hội còn diễn biến phức tạp; an ninh trên một số địa </w:t>
      </w:r>
      <w:r w:rsidRPr="00161833">
        <w:rPr>
          <w:rFonts w:ascii="Arial" w:eastAsia="Times New Roman" w:hAnsi="Arial" w:cs="Arial"/>
          <w:color w:val="000000"/>
          <w:spacing w:val="-4"/>
          <w:sz w:val="28"/>
          <w:szCs w:val="28"/>
          <w:bdr w:val="none" w:sz="0" w:space="0" w:color="auto" w:frame="1"/>
        </w:rPr>
        <w:t>bàn, lĩnh vực chưa thật vững chắc, nhất là an ninh </w:t>
      </w:r>
      <w:r w:rsidRPr="00161833">
        <w:rPr>
          <w:rFonts w:ascii="Arial" w:eastAsia="Times New Roman" w:hAnsi="Arial" w:cs="Arial"/>
          <w:color w:val="000000"/>
          <w:sz w:val="28"/>
          <w:szCs w:val="28"/>
          <w:bdr w:val="none" w:sz="0" w:space="0" w:color="auto" w:frame="1"/>
        </w:rPr>
        <w:t>mạng, an ninh trong đầu tư nước ngoài; nhiều yếu tố ảnh hưởng đến an ninh, an toàn con người chưa được quan tâm giải quyết triệt để; xử lý khiếu kiện đông người về đất đai và một số tình huống phức tạp nảy sinh ở một số địa bàn, cơ sở có lúc, có nơi còn bị động, lúng túng. Công tác quản lý, bảo đảm an toàn thông tin, an ninh mạng còn hạn chế. Việc kết hợp kinh tế, văn hoá, xã hội với quốc phòng, an ninh ở một số địa phương, đơn vị thiếu hiệu quả, còn biểu hiện chủ quan, mất cảnh giác, nặng về lợi ích kinh tế đơn thuần, trước mắt.</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lastRenderedPageBreak/>
        <w:t>Hoạt động đối ngoại và hội nhập quốc tế có mặt, có lúc chưa theo kịp diễn biến của tình hình, chưa lường hết những tác động bất lợi. Chưa khai thác tốt và phát huy hiệu quả các quan hệ lợi ích đan xen với các đối tác quan trọng. Sự phối hợp giữa các ngành, các địa phương trong công tác đối ngoại chưa chặt chẽ, thường xuyên.</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b/>
          <w:bCs/>
          <w:i/>
          <w:iCs/>
          <w:color w:val="000000"/>
          <w:sz w:val="28"/>
          <w:szCs w:val="28"/>
          <w:bdr w:val="none" w:sz="0" w:space="0" w:color="auto" w:frame="1"/>
        </w:rPr>
        <w:t>Sức mạnh đại đoàn kết toàn dân tộc và dân chủ xã hội chủ nghĩa có lúc, có nơi chưa được quan tâm phát huy đầy đủ.</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Các nguồn lực, tiềm năng sáng tạo của nhân dân trong xây dựng và bảo vệ Tổ quốc chưa được phát huy tốt. Việc đổi mới nội dung và phương thức hoạt động của Mặt trận Tổ quốc và các tổ chức chính trị - xã hội có mặt chưa theo kịp yêu cầu của tình hình mới, chưa thật sâu sát các tầng lớp nhân dân và cơ sở; chất lượng, hiệu quả hoạt động giám sát, phản biện xã hội chưa đều. Một số tổ chức cơ sở đảng, một bộ phận cán bộ, đảng viên, công chức, viên chức chưa gương mẫu, chưa thực sự tôn trọng ý kiến, kiến nghị của nhân dân và giải quyết kịp thời các quyền, lợi ích hợp pháp, nguyện vọng chính đáng của người dân. Quyền làm chủ của nhân dân có lúc, có nơi còn bị vi phạm; vẫn còn biểu hiện dân chủ hình thức, tách rời dân chủ với kỷ cương, pháp luật.</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b/>
          <w:bCs/>
          <w:i/>
          <w:iCs/>
          <w:color w:val="000000"/>
          <w:sz w:val="28"/>
          <w:szCs w:val="28"/>
          <w:bdr w:val="none" w:sz="0" w:space="0" w:color="auto" w:frame="1"/>
        </w:rPr>
        <w:t>Xây dựng Nhà nước pháp quyền xã hội chủ nghĩa có mặt chưa đáp ứng tốt yêu cầu phát triển kinh tế - xã hội và quản lý đất nước trong tình hình mới.</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Vấn đề đổi mới đồng bộ, phù hợp giữa kinh tế với chính trị, văn hoá, xã hội, giữa đổi mới kinh tế với đổi mới tổ chức và hoạt động của bộ máy nhà nước có một số mặt còn lúng túng. Cơ chế kiểm soát quyền lực chưa hoàn thiện; vai trò giám sát của nhân dân chưa được phát huy mạnh mẽ.</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Hệ thống pháp luật còn một số quy định chưa thống nhất, chưa đáp ứng kịp thời yêu cầu thực tiễn. Chấp hành pháp luật nhìn chung chưa nghiêm; kỷ cương, phép nước có nơi còn bị xem nhẹ, xử lý vi phạm pháp luật chưa kịp thời, chế tài xử lý chưa đủ sức răn đe. Cải cách hành chính, cải cách tư pháp chưa đáp ứng đầy đủ yêu cầu phát triển đất nước.</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Tổ chức và hoạt động của chính quyền địa phương chưa đổi mới mạnh mẽ; chức năng, nhiệm vụ, phân cấp, phân quyền chưa thật rõ ràng, hiệu lực, hiệu quả hoạt động còn hạn chế. Số lượng cán bộ cấp xã và đội ngũ viên chức trong các đơn vị sự nghiệp công vẫn còn quá lớn; phẩm chất, năng lực, uy tín còn hạn chế, thiếu tính chuyên nghiệp, chưa đáp ứng được yêu cầu, nhiệm vụ trong tình hình mới.</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b/>
          <w:bCs/>
          <w:i/>
          <w:iCs/>
          <w:color w:val="000000"/>
          <w:sz w:val="28"/>
          <w:szCs w:val="28"/>
          <w:bdr w:val="none" w:sz="0" w:space="0" w:color="auto" w:frame="1"/>
        </w:rPr>
        <w:t>Công tác xây dựng, chỉnh đốn Đảng còn một số hạn chế.</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Việc lãnh đạo, chỉ đạo, tổ chức quán triệt và thực hiện một số nghị quyết còn chậm, chưa quyết liệt, chưa hiệu quả. Thực hiện các nguyên tắc xây dựng Đảng, nhất là nguyên tắc tập trung dân chủ ở một số tổ chức đảng còn chưa nghiêm, thậm chí vi phạm.</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i/>
          <w:iCs/>
          <w:color w:val="000000"/>
          <w:sz w:val="28"/>
          <w:szCs w:val="28"/>
          <w:bdr w:val="none" w:sz="0" w:space="0" w:color="auto" w:frame="1"/>
        </w:rPr>
        <w:t>Công tác tư tưởng</w:t>
      </w:r>
      <w:r w:rsidRPr="00161833">
        <w:rPr>
          <w:rFonts w:ascii="Arial" w:eastAsia="Times New Roman" w:hAnsi="Arial" w:cs="Arial"/>
          <w:color w:val="000000"/>
          <w:sz w:val="28"/>
          <w:szCs w:val="28"/>
          <w:bdr w:val="none" w:sz="0" w:space="0" w:color="auto" w:frame="1"/>
        </w:rPr>
        <w:t> có nơi, có lúc chưa thực sự được cấp uỷ coi trọng, chưa kịp thời, tính thuyết phục chưa cao. </w:t>
      </w:r>
      <w:r w:rsidRPr="00161833">
        <w:rPr>
          <w:rFonts w:ascii="Arial" w:eastAsia="Times New Roman" w:hAnsi="Arial" w:cs="Arial"/>
          <w:i/>
          <w:iCs/>
          <w:color w:val="000000"/>
          <w:sz w:val="28"/>
          <w:szCs w:val="28"/>
          <w:bdr w:val="none" w:sz="0" w:space="0" w:color="auto" w:frame="1"/>
        </w:rPr>
        <w:t>Công tác tổng kết thực tiễn, nghiên cứu lý luận</w:t>
      </w:r>
      <w:r w:rsidRPr="00161833">
        <w:rPr>
          <w:rFonts w:ascii="Arial" w:eastAsia="Times New Roman" w:hAnsi="Arial" w:cs="Arial"/>
          <w:color w:val="000000"/>
          <w:sz w:val="28"/>
          <w:szCs w:val="28"/>
          <w:bdr w:val="none" w:sz="0" w:space="0" w:color="auto" w:frame="1"/>
        </w:rPr>
        <w:t xml:space="preserve"> chưa được quan tâm đúng mức, thiếu đồng bộ, chưa đáp ứng yêu cầu; một số vấn đề mới, khó, phức tạp chưa được làm sáng tỏ. Công tác thông tin, tuyên truyền một số chủ trương, đường lối của Đảng, chính sách, pháp luật của Nhà nước chưa phong phú, thường xuyên, kịp thời, chưa đáp ứng được </w:t>
      </w:r>
      <w:r w:rsidRPr="00161833">
        <w:rPr>
          <w:rFonts w:ascii="Arial" w:eastAsia="Times New Roman" w:hAnsi="Arial" w:cs="Arial"/>
          <w:color w:val="000000"/>
          <w:sz w:val="28"/>
          <w:szCs w:val="28"/>
          <w:bdr w:val="none" w:sz="0" w:space="0" w:color="auto" w:frame="1"/>
        </w:rPr>
        <w:lastRenderedPageBreak/>
        <w:t>sự mong đợi của nhân dân. Công tác đấu tranh phản bác, ngăn chặn các thông tin xấu độc, quan điểm sai trái, thù địch có lúc, có nơi còn bị động, thiếu sắc bén, tính chiến đấu chưa cao; công tác </w:t>
      </w:r>
      <w:r w:rsidRPr="00161833">
        <w:rPr>
          <w:rFonts w:ascii="Arial" w:eastAsia="Times New Roman" w:hAnsi="Arial" w:cs="Arial"/>
          <w:color w:val="000000"/>
          <w:spacing w:val="-2"/>
          <w:sz w:val="28"/>
          <w:szCs w:val="28"/>
          <w:bdr w:val="none" w:sz="0" w:space="0" w:color="auto" w:frame="1"/>
        </w:rPr>
        <w:t>nắm bắt dư luận trước những sự kiện, tình huống bất ngờ còn chưa kịp </w:t>
      </w:r>
      <w:r w:rsidRPr="00161833">
        <w:rPr>
          <w:rFonts w:ascii="Arial" w:eastAsia="Times New Roman" w:hAnsi="Arial" w:cs="Arial"/>
          <w:color w:val="000000"/>
          <w:sz w:val="28"/>
          <w:szCs w:val="28"/>
          <w:bdr w:val="none" w:sz="0" w:space="0" w:color="auto" w:frame="1"/>
        </w:rPr>
        <w:t>thời.</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Việc thể chế hoá, cụ thể hoá chủ trương của Đảng về một số nội dung trong công tác cán bộ còn chậm, có nội dung chưa thống nhất giữa pháp luật của Nhà nước và quy định của Đảng; chính sách cán bộ chưa thực sự tạo động lực để cán bộ toàn tâm, toàn ý với công việc.</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pacing w:val="-4"/>
          <w:sz w:val="28"/>
          <w:szCs w:val="28"/>
          <w:bdr w:val="none" w:sz="0" w:space="0" w:color="auto" w:frame="1"/>
        </w:rPr>
        <w:t>Năng lực lãnh đạo và sức chiến đấu của một số tổ chức đảng còn </w:t>
      </w:r>
      <w:r w:rsidRPr="00161833">
        <w:rPr>
          <w:rFonts w:ascii="Arial" w:eastAsia="Times New Roman" w:hAnsi="Arial" w:cs="Arial"/>
          <w:color w:val="000000"/>
          <w:sz w:val="28"/>
          <w:szCs w:val="28"/>
          <w:bdr w:val="none" w:sz="0" w:space="0" w:color="auto" w:frame="1"/>
        </w:rPr>
        <w:t>thấp. Công tác rèn luyện, quản lý đảng viên ở một số nơi chưa được quan tâm đúng mức, còn thiếu chặt chẽ; có nơi còn buông lỏng sinh hoạt đảng, chất lượng sinh hoạt chưa cao, sinh hoạt chi bộ ở nhiều nơi vẫn còn hình thức; tính chiến đấu trong tự phê bình và phê bình còn yếu. Một số tổ chức cơ sở đảng, một bộ phận cán bộ, đảng viên, công chức, viên chức chưa gương mẫu. Công tác xây dựng, phát triển tổ chức đảng, đảng viên trong các doanh nghiệp ngoài nhà nước còn lúng túng, hạn chế; công tác phát triển đảng viên ở vùng sâu, vùng xa, biên giới, hải đảo, nơi có đông đồng bào dân tộc thiểu số, tôn giáo, vùng nông thôn còn nhiều khó khăn. Việc đánh giá, xếp loại tổ chức đảng và đảng viên ở một số nơi còn chưa thực chất. Một bộ phận cán bộ, đảng viên phai nhạt lý tưởng, giảm sút ý chí, ngại khó, ngại khổ, suy thoái về tư tưởng chính trị, đạo đức, lối sống, "tự diễn biến", "tự chuyển hoá".</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i/>
          <w:iCs/>
          <w:color w:val="000000"/>
          <w:sz w:val="28"/>
          <w:szCs w:val="28"/>
          <w:bdr w:val="none" w:sz="0" w:space="0" w:color="auto" w:frame="1"/>
        </w:rPr>
        <w:t>Công tác kiểm tra, giám sát, kỷ luật đảng </w:t>
      </w:r>
      <w:r w:rsidRPr="00161833">
        <w:rPr>
          <w:rFonts w:ascii="Arial" w:eastAsia="Times New Roman" w:hAnsi="Arial" w:cs="Arial"/>
          <w:color w:val="000000"/>
          <w:sz w:val="28"/>
          <w:szCs w:val="28"/>
          <w:bdr w:val="none" w:sz="0" w:space="0" w:color="auto" w:frame="1"/>
        </w:rPr>
        <w:t>chuyển biến chưa đều; công tác phòng ngừa chưa được quan tâm đúng mức. </w:t>
      </w:r>
      <w:r w:rsidRPr="00161833">
        <w:rPr>
          <w:rFonts w:ascii="Arial" w:eastAsia="Times New Roman" w:hAnsi="Arial" w:cs="Arial"/>
          <w:i/>
          <w:iCs/>
          <w:color w:val="000000"/>
          <w:sz w:val="28"/>
          <w:szCs w:val="28"/>
          <w:bdr w:val="none" w:sz="0" w:space="0" w:color="auto" w:frame="1"/>
        </w:rPr>
        <w:t>Công tác bảo vệ chính trị nội bộ</w:t>
      </w:r>
      <w:r w:rsidRPr="00161833">
        <w:rPr>
          <w:rFonts w:ascii="Arial" w:eastAsia="Times New Roman" w:hAnsi="Arial" w:cs="Arial"/>
          <w:color w:val="000000"/>
          <w:sz w:val="28"/>
          <w:szCs w:val="28"/>
          <w:bdr w:val="none" w:sz="0" w:space="0" w:color="auto" w:frame="1"/>
        </w:rPr>
        <w:t> chưa chú trọng đầy đủ đến vấn đề chính trị hiện nay. </w:t>
      </w:r>
      <w:r w:rsidRPr="00161833">
        <w:rPr>
          <w:rFonts w:ascii="Arial" w:eastAsia="Times New Roman" w:hAnsi="Arial" w:cs="Arial"/>
          <w:i/>
          <w:iCs/>
          <w:color w:val="000000"/>
          <w:sz w:val="28"/>
          <w:szCs w:val="28"/>
          <w:bdr w:val="none" w:sz="0" w:space="0" w:color="auto" w:frame="1"/>
        </w:rPr>
        <w:t>Công tác dân vận có nơi, có lúc còn hạn chế; </w:t>
      </w:r>
      <w:r w:rsidRPr="00161833">
        <w:rPr>
          <w:rFonts w:ascii="Arial" w:eastAsia="Times New Roman" w:hAnsi="Arial" w:cs="Arial"/>
          <w:color w:val="000000"/>
          <w:sz w:val="28"/>
          <w:szCs w:val="28"/>
          <w:bdr w:val="none" w:sz="0" w:space="0" w:color="auto" w:frame="1"/>
        </w:rPr>
        <w:t>việc nắm, đánh giá, dự báo tình hình, nhất là những địa bàn phức tạp chưa kịp thời, sâu sát.</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i/>
          <w:iCs/>
          <w:color w:val="000000"/>
          <w:sz w:val="28"/>
          <w:szCs w:val="28"/>
          <w:bdr w:val="none" w:sz="0" w:space="0" w:color="auto" w:frame="1"/>
        </w:rPr>
        <w:t>Công tác phòng, chống tham nhũng, lãng phí </w:t>
      </w:r>
      <w:r w:rsidRPr="00161833">
        <w:rPr>
          <w:rFonts w:ascii="Arial" w:eastAsia="Times New Roman" w:hAnsi="Arial" w:cs="Arial"/>
          <w:color w:val="000000"/>
          <w:sz w:val="28"/>
          <w:szCs w:val="28"/>
          <w:bdr w:val="none" w:sz="0" w:space="0" w:color="auto" w:frame="1"/>
        </w:rPr>
        <w:t>ở một số địa phương, bộ, ngành chưa có chuyển biến rõ rệt; công tác phòng ngừa tham nhũng ở một số nơi còn hình thức. Việc phát hiện, xử lý tham nhũng, lãng phí vẫn còn hạn chế, nhất là việc tự kiểm tra, tự phát hiện và xử lý tham nhũng, lãng phí trong nội bộ cơ quan, đơn vị còn yếu; tình trạng nhũng nhiễu, tiêu cực trong khu vực hành chính, dịch vụ công chưa được đẩy lùi. Tham nhũng, lãng phí trên một số lĩnh vực, địa bàn vẫn còn nghiêm trọng, phức tạp, với những biểu hiện ngày càng tinh vi, gây bức xúc trong xã hội. Tham nhũng vẫn là một trong những nguy cơ đe doạ sự tồn vong của Đảng và chế độ ta.</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Phương thức lãnh đạo của Đảng đối với hệ thống chính trị còn chậm đổi mới, có mặt còn lúng túng. Cơ chế kiểm soát quyền lực trong Đảng và Nhà nước chưa đầy đủ, đồng bộ; hiệu lực, hiệu quả chưa cao.</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Những hạn chế, khuyết điểm trong quá trình thực hiện Nghị quyết Đại hội XII có </w:t>
      </w:r>
      <w:r w:rsidRPr="00161833">
        <w:rPr>
          <w:rFonts w:ascii="Arial" w:eastAsia="Times New Roman" w:hAnsi="Arial" w:cs="Arial"/>
          <w:i/>
          <w:iCs/>
          <w:color w:val="000000"/>
          <w:sz w:val="28"/>
          <w:szCs w:val="28"/>
          <w:bdr w:val="none" w:sz="0" w:space="0" w:color="auto" w:frame="1"/>
        </w:rPr>
        <w:t>nguyên nhân khách quan, </w:t>
      </w:r>
      <w:r w:rsidRPr="00161833">
        <w:rPr>
          <w:rFonts w:ascii="Arial" w:eastAsia="Times New Roman" w:hAnsi="Arial" w:cs="Arial"/>
          <w:color w:val="000000"/>
          <w:sz w:val="28"/>
          <w:szCs w:val="28"/>
          <w:bdr w:val="none" w:sz="0" w:space="0" w:color="auto" w:frame="1"/>
        </w:rPr>
        <w:t>song trực tiếp và quyết định nhất là do </w:t>
      </w:r>
      <w:r w:rsidRPr="00161833">
        <w:rPr>
          <w:rFonts w:ascii="Arial" w:eastAsia="Times New Roman" w:hAnsi="Arial" w:cs="Arial"/>
          <w:i/>
          <w:iCs/>
          <w:color w:val="000000"/>
          <w:sz w:val="28"/>
          <w:szCs w:val="28"/>
          <w:bdr w:val="none" w:sz="0" w:space="0" w:color="auto" w:frame="1"/>
        </w:rPr>
        <w:t>nguyên nhân chủ quan.</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i/>
          <w:iCs/>
          <w:color w:val="000000"/>
          <w:sz w:val="28"/>
          <w:szCs w:val="28"/>
          <w:bdr w:val="none" w:sz="0" w:space="0" w:color="auto" w:frame="1"/>
        </w:rPr>
        <w:t>Trước hết</w:t>
      </w:r>
      <w:r w:rsidRPr="00161833">
        <w:rPr>
          <w:rFonts w:ascii="Arial" w:eastAsia="Times New Roman" w:hAnsi="Arial" w:cs="Arial"/>
          <w:color w:val="000000"/>
          <w:sz w:val="28"/>
          <w:szCs w:val="28"/>
          <w:bdr w:val="none" w:sz="0" w:space="0" w:color="auto" w:frame="1"/>
        </w:rPr>
        <w:t>, nhận thức về một số chủ trương, đường lối của Đảng và chính sách, pháp luật của Nhà nước còn chưa sâu sắc, thiếu thống nhất, do vậy một số công việc triển khai thiếu kiên quyết, còn lúng túng.</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i/>
          <w:iCs/>
          <w:color w:val="000000"/>
          <w:sz w:val="28"/>
          <w:szCs w:val="28"/>
          <w:bdr w:val="none" w:sz="0" w:space="0" w:color="auto" w:frame="1"/>
        </w:rPr>
        <w:t>Thứ hai</w:t>
      </w:r>
      <w:r w:rsidRPr="00161833">
        <w:rPr>
          <w:rFonts w:ascii="Arial" w:eastAsia="Times New Roman" w:hAnsi="Arial" w:cs="Arial"/>
          <w:color w:val="000000"/>
          <w:sz w:val="28"/>
          <w:szCs w:val="28"/>
          <w:bdr w:val="none" w:sz="0" w:space="0" w:color="auto" w:frame="1"/>
        </w:rPr>
        <w:t>, chỉ đạo và tổ chức thực hiện vẫn là khâu yếu, chậm được khắc phục; năng lực cụ thể hoá, thể chế hoá chủ trương, nghị quyết còn </w:t>
      </w:r>
      <w:r w:rsidRPr="00161833">
        <w:rPr>
          <w:rFonts w:ascii="Arial" w:eastAsia="Times New Roman" w:hAnsi="Arial" w:cs="Arial"/>
          <w:color w:val="000000"/>
          <w:spacing w:val="2"/>
          <w:sz w:val="28"/>
          <w:szCs w:val="28"/>
          <w:bdr w:val="none" w:sz="0" w:space="0" w:color="auto" w:frame="1"/>
        </w:rPr>
        <w:t xml:space="preserve">hạn chế, năng lực </w:t>
      </w:r>
      <w:r w:rsidRPr="00161833">
        <w:rPr>
          <w:rFonts w:ascii="Arial" w:eastAsia="Times New Roman" w:hAnsi="Arial" w:cs="Arial"/>
          <w:color w:val="000000"/>
          <w:spacing w:val="2"/>
          <w:sz w:val="28"/>
          <w:szCs w:val="28"/>
          <w:bdr w:val="none" w:sz="0" w:space="0" w:color="auto" w:frame="1"/>
        </w:rPr>
        <w:lastRenderedPageBreak/>
        <w:t>tổ chức thực hiện của cán bộ chưa đáp ứng được yêu cầu </w:t>
      </w:r>
      <w:r w:rsidRPr="00161833">
        <w:rPr>
          <w:rFonts w:ascii="Arial" w:eastAsia="Times New Roman" w:hAnsi="Arial" w:cs="Arial"/>
          <w:color w:val="000000"/>
          <w:sz w:val="28"/>
          <w:szCs w:val="28"/>
          <w:bdr w:val="none" w:sz="0" w:space="0" w:color="auto" w:frame="1"/>
        </w:rPr>
        <w:t>nhiệm vụ, làm cho pháp luật, nghị quyết chậm được thực hiện và hiệu quả thấp.</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i/>
          <w:iCs/>
          <w:color w:val="000000"/>
          <w:sz w:val="28"/>
          <w:szCs w:val="28"/>
          <w:bdr w:val="none" w:sz="0" w:space="0" w:color="auto" w:frame="1"/>
        </w:rPr>
        <w:t>Thứ ba</w:t>
      </w:r>
      <w:r w:rsidRPr="00161833">
        <w:rPr>
          <w:rFonts w:ascii="Arial" w:eastAsia="Times New Roman" w:hAnsi="Arial" w:cs="Arial"/>
          <w:color w:val="000000"/>
          <w:sz w:val="28"/>
          <w:szCs w:val="28"/>
          <w:bdr w:val="none" w:sz="0" w:space="0" w:color="auto" w:frame="1"/>
        </w:rPr>
        <w:t>, nhiều hạn chế, yếu kém trong lãnh đạo, quản lý, điều hành của các cấp uỷ, chính quyền và đội ngũ cán bộ, đảng viên ở một số nơi chậm được khắc phục; trách nhiệm người đứng đầu chưa thực sự được đề cao. Tư tưởng trông chờ, thụ động, ỷ lại vào cấp trên, tình trạng nói không đi đôi với làm, nói nhiều làm ít, kỷ cương phép nước không nghiêm còn khá phổ biến; chưa tạo được nhiều cơ chế, chính sách, giải pháp có tính đột phá, đồng bộ để tháo gỡ khó khăn, hỗ trợ người dân và doanh nghiệp, huy động mọi nguồn lực cho phát triển.</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i/>
          <w:iCs/>
          <w:color w:val="000000"/>
          <w:sz w:val="28"/>
          <w:szCs w:val="28"/>
          <w:bdr w:val="none" w:sz="0" w:space="0" w:color="auto" w:frame="1"/>
        </w:rPr>
        <w:t>Thứ tư, </w:t>
      </w:r>
      <w:r w:rsidRPr="00161833">
        <w:rPr>
          <w:rFonts w:ascii="Arial" w:eastAsia="Times New Roman" w:hAnsi="Arial" w:cs="Arial"/>
          <w:color w:val="000000"/>
          <w:sz w:val="28"/>
          <w:szCs w:val="28"/>
          <w:bdr w:val="none" w:sz="0" w:space="0" w:color="auto" w:frame="1"/>
        </w:rPr>
        <w:t>nhận thức, triển khai đổi mới tổ chức bộ máy một số cơ quan Trung ương và địa phương chưa đều, chưa thật đồng bộ. Công tác cán bộ còn có mặt hạn chế, việc thực hiện một số nội dung trong các khâu của công tác cán bộ ở một số nơi còn hình thức. Tình trạng suy thoái về tư tưởng chính trị, đạo đức, lối sống, chủ nghĩa cá nhân, "lợi ích nhóm", bệnh lãng </w:t>
      </w:r>
      <w:r w:rsidRPr="00161833">
        <w:rPr>
          <w:rFonts w:ascii="Arial" w:eastAsia="Times New Roman" w:hAnsi="Arial" w:cs="Arial"/>
          <w:color w:val="000000"/>
          <w:spacing w:val="4"/>
          <w:sz w:val="28"/>
          <w:szCs w:val="28"/>
          <w:bdr w:val="none" w:sz="0" w:space="0" w:color="auto" w:frame="1"/>
        </w:rPr>
        <w:t>phí, vô cảm, bệnh thành tích ở một bộ phận cán bộ, đảng viên chưa bị đẩy </w:t>
      </w:r>
      <w:r w:rsidRPr="00161833">
        <w:rPr>
          <w:rFonts w:ascii="Arial" w:eastAsia="Times New Roman" w:hAnsi="Arial" w:cs="Arial"/>
          <w:color w:val="000000"/>
          <w:sz w:val="28"/>
          <w:szCs w:val="28"/>
          <w:bdr w:val="none" w:sz="0" w:space="0" w:color="auto" w:frame="1"/>
        </w:rPr>
        <w:t>lùi.</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i/>
          <w:iCs/>
          <w:color w:val="000000"/>
          <w:sz w:val="28"/>
          <w:szCs w:val="28"/>
          <w:bdr w:val="none" w:sz="0" w:space="0" w:color="auto" w:frame="1"/>
        </w:rPr>
        <w:t>Những hạn chế, khuyết điểm trên đây đòi hỏi toàn Đảng phải nghiêm túc nhìn nhận, nỗ lực phấn đấu để khắc phục, tiếp tục lãnh đạo đất nước phát triển nhanh, bền vững theo định hướng xã hội chủ nghĩa.</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Từ thực tiễn công cuộc đổi mới, trực tiếp là 5 năm thực hiện Nghị quyết Đại hội XII của Đảng, rút ra </w:t>
      </w:r>
      <w:r w:rsidRPr="00161833">
        <w:rPr>
          <w:rFonts w:ascii="Arial" w:eastAsia="Times New Roman" w:hAnsi="Arial" w:cs="Arial"/>
          <w:i/>
          <w:iCs/>
          <w:color w:val="000000"/>
          <w:sz w:val="28"/>
          <w:szCs w:val="28"/>
          <w:bdr w:val="none" w:sz="0" w:space="0" w:color="auto" w:frame="1"/>
        </w:rPr>
        <w:t>một số bài học kinh nghiệm:</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i/>
          <w:iCs/>
          <w:color w:val="000000"/>
          <w:sz w:val="28"/>
          <w:szCs w:val="28"/>
          <w:bdr w:val="none" w:sz="0" w:space="0" w:color="auto" w:frame="1"/>
        </w:rPr>
        <w:t>Một là, </w:t>
      </w:r>
      <w:r w:rsidRPr="00161833">
        <w:rPr>
          <w:rFonts w:ascii="Arial" w:eastAsia="Times New Roman" w:hAnsi="Arial" w:cs="Arial"/>
          <w:color w:val="000000"/>
          <w:sz w:val="28"/>
          <w:szCs w:val="28"/>
          <w:bdr w:val="none" w:sz="0" w:space="0" w:color="auto" w:frame="1"/>
        </w:rPr>
        <w:t>công tác xây dựng, chỉnh đốn Đảng phải được triển khai quyết liệt, toàn diện, đồng bộ, thường xuyên cả về chính trị, tư tưởng, đạo đức, tổ chức và cán bộ; kiên định, vận dụng và phát triển sáng tạo chủ nghĩa Mác - Lênin, tư tưởng Hồ Chí Minh; nâng cao năng lực lãnh đạo, cầm quyền và sức chiến đấu của Đảng; thường xuyên củng cố, tăng cường </w:t>
      </w:r>
      <w:r w:rsidRPr="00161833">
        <w:rPr>
          <w:rFonts w:ascii="Arial" w:eastAsia="Times New Roman" w:hAnsi="Arial" w:cs="Arial"/>
          <w:color w:val="000000"/>
          <w:spacing w:val="-2"/>
          <w:sz w:val="28"/>
          <w:szCs w:val="28"/>
          <w:bdr w:val="none" w:sz="0" w:space="0" w:color="auto" w:frame="1"/>
        </w:rPr>
        <w:t>đoàn kết trong Đảng và hệ thống chính trị; thực hiện nghiêm các nguyên tắc xây dựng Đảng, thường xuyên đổi mới phương thức lãnh đạo của Đảng. Xây dựng Nhà nước và hệ </w:t>
      </w:r>
      <w:r w:rsidRPr="00161833">
        <w:rPr>
          <w:rFonts w:ascii="Arial" w:eastAsia="Times New Roman" w:hAnsi="Arial" w:cs="Arial"/>
          <w:color w:val="000000"/>
          <w:sz w:val="28"/>
          <w:szCs w:val="28"/>
          <w:bdr w:val="none" w:sz="0" w:space="0" w:color="auto" w:frame="1"/>
        </w:rPr>
        <w:t>thống chính trị trong sạch, vững mạnh toàn diện; hoàn thiện cơ chế kiểm soát chặt chẽ quyền lực; kiên quyết, kiên trì đấu tranh phòng, chống suy thoái, "tự diễn biến", "tự chuyển hoá" trong nội bộ; đẩy mạnh đấu tranh phòng, chống tham nhũng, lãng phí. Công tác cán bộ phải thực sự là "then chốt của then chốt", tập trung xây dựng đội ngũ cán bộ, nhất là cán bộ cấp chiến lược đủ phẩm chất, năng lực và uy tín, ngang tầm nhiệm vụ; phát huy trách nhiệm nêu gương của cán bộ, đảng viên theo phương châm chức vụ càng cao càng phải gương mẫu, nhất là Uỷ viên Bộ Chính trị, Uỷ viên Ban Bí thư, Uỷ viên Ban Chấp hành Trung ương.</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i/>
          <w:iCs/>
          <w:color w:val="000000"/>
          <w:sz w:val="28"/>
          <w:szCs w:val="28"/>
          <w:bdr w:val="none" w:sz="0" w:space="0" w:color="auto" w:frame="1"/>
        </w:rPr>
        <w:t>Hai là, </w:t>
      </w:r>
      <w:r w:rsidRPr="00161833">
        <w:rPr>
          <w:rFonts w:ascii="Arial" w:eastAsia="Times New Roman" w:hAnsi="Arial" w:cs="Arial"/>
          <w:color w:val="000000"/>
          <w:sz w:val="28"/>
          <w:szCs w:val="28"/>
          <w:bdr w:val="none" w:sz="0" w:space="0" w:color="auto" w:frame="1"/>
        </w:rPr>
        <w:t>trong mọi công việc của Đảng và Nhà nước, phải luôn quán triệt sâu sắc, thực hiện nghiêm túc quan điểm "dân là gốc"; thật sự tin tưởng, tôn trọng và phát huy quyền làm chủ của nhân dân, kiên trì thực hiện nguyên tắc "dân biết, dân bàn, dân làm, dân kiểm tra, dân giám sát, dân thụ hưởng". Nhân dân là trung tâm, là chủ thể của công cuộc đổi mới, xây dựng và bảo vệ Tổ quốc; mọi chủ trương, chính sách phải thực sự xuất phát từ nguyện vọng, quyền và lợi ích chính đáng của nhân dân; thắt chặt mối quan hệ mật thiết với nhân dân, dựa vào nhân dân để xây dựng Đảng; lấy hạnh phúc, ấm no của nhân dân làm mục tiêu phấn đấu, củng cố và tăng cường niềm tin của nhân dân đối với Đảng, Nhà nước, chế độ xã hội chủ nghĩa.</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i/>
          <w:iCs/>
          <w:color w:val="000000"/>
          <w:sz w:val="28"/>
          <w:szCs w:val="28"/>
          <w:bdr w:val="none" w:sz="0" w:space="0" w:color="auto" w:frame="1"/>
        </w:rPr>
        <w:lastRenderedPageBreak/>
        <w:t>Ba là, </w:t>
      </w:r>
      <w:r w:rsidRPr="00161833">
        <w:rPr>
          <w:rFonts w:ascii="Arial" w:eastAsia="Times New Roman" w:hAnsi="Arial" w:cs="Arial"/>
          <w:color w:val="000000"/>
          <w:sz w:val="28"/>
          <w:szCs w:val="28"/>
          <w:bdr w:val="none" w:sz="0" w:space="0" w:color="auto" w:frame="1"/>
        </w:rPr>
        <w:t>trong lãnh đạo, chỉ đạo, điều hành, tổ chức thực hiện phải có quyết tâm chính trị cao, nỗ lực lớn, hành động quyết liệt, năng động, sáng tạo, tích cực, có bước đi phù hợp, phát huy mọi nguồn lực, động lực và tính ưu việt của chế độ xã hội chủ nghĩa; kịp thời tháo gỡ các điểm nghẽn; đề cao trách nhiệm người đứng đầu gắn liền với phát huy sức mạnh đồng bộ của hệ thống chính trị, giữ vững kỷ cương; coi trọng tổng kết thực tiễn, nghiên cứu lý luận; thực hiện tốt sự phối, kết hợp trong lãnh đạo, quản lý, điều hành; coi trọng chất lượng và hiệu quả thực tế; tạo đột phá để phát triển.</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i/>
          <w:iCs/>
          <w:color w:val="000000"/>
          <w:sz w:val="28"/>
          <w:szCs w:val="28"/>
          <w:bdr w:val="none" w:sz="0" w:space="0" w:color="auto" w:frame="1"/>
        </w:rPr>
        <w:t>Bốn là, </w:t>
      </w:r>
      <w:r w:rsidRPr="00161833">
        <w:rPr>
          <w:rFonts w:ascii="Arial" w:eastAsia="Times New Roman" w:hAnsi="Arial" w:cs="Arial"/>
          <w:color w:val="000000"/>
          <w:sz w:val="28"/>
          <w:szCs w:val="28"/>
          <w:bdr w:val="none" w:sz="0" w:space="0" w:color="auto" w:frame="1"/>
        </w:rPr>
        <w:t>tập trung ưu tiên xây dựng đồng bộ thể chế phát triển, bảo đảm hài hoà giữa kiên định và đổi mới, kế thừa và phát triển; giữa đổi mới kinh tế và đổi mới chính trị, văn hoá, xã hội; giữa tuân theo các quy luật thị trường và bảo đảm định hướng xã hội chủ nghĩa; giữa tăng trưởng kinh tế với phát triển văn hoá, con người, giải quyết các vấn đề xã hội, bảo vệ tài nguyên, môi trường; giữa phát triển kinh tế, xã hội với bảo đảm quốc phòng, an ninh; giữa độc lập, tự chủ với hội nhập quốc tế; thực sự coi trọng, phát huy hiệu quả vai trò động lực của con người, văn hoá, giáo dục và đào tạo, khoa học và công nghệ trong phát triển đất nước.</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i/>
          <w:iCs/>
          <w:color w:val="000000"/>
          <w:sz w:val="28"/>
          <w:szCs w:val="28"/>
          <w:bdr w:val="none" w:sz="0" w:space="0" w:color="auto" w:frame="1"/>
        </w:rPr>
        <w:t>Năm là, </w:t>
      </w:r>
      <w:r w:rsidRPr="00161833">
        <w:rPr>
          <w:rFonts w:ascii="Arial" w:eastAsia="Times New Roman" w:hAnsi="Arial" w:cs="Arial"/>
          <w:color w:val="000000"/>
          <w:sz w:val="28"/>
          <w:szCs w:val="28"/>
          <w:bdr w:val="none" w:sz="0" w:space="0" w:color="auto" w:frame="1"/>
        </w:rPr>
        <w:t>chủ động nghiên cứu, nắm bắt, dự báo đúng tình hình, không để bị động, bất ngờ; kiên quyết, kiên trì bảo vệ độc lập, chủ quyền, thống nhất và toàn vẹn lãnh thổ của Tổ quốc đi đôi với giữ vững môi trường hoà bình, ổn định để phát triển đất nước; chủ động, tích cực hội nhập quốc tế toàn diện và sâu rộng trên cơ sở giữ vững độc lập, tự chủ, tự lực, tự cường; xử lý đúng đắn, hiệu quả mối quan hệ với các nước lớn và các nước láng giềng, đánh giá đúng xu thế, nắm bắt trúng thời cơ; phát huy hiệu quả sức mạnh tổng hợp của đất nước kết hợp với sức mạnh của thời đại; khai thác, sử dụng có hiệu quả mọi nguồn lực đáp </w:t>
      </w:r>
      <w:r w:rsidRPr="00161833">
        <w:rPr>
          <w:rFonts w:ascii="Arial" w:eastAsia="Times New Roman" w:hAnsi="Arial" w:cs="Arial"/>
          <w:color w:val="000000"/>
          <w:spacing w:val="-2"/>
          <w:sz w:val="28"/>
          <w:szCs w:val="28"/>
          <w:bdr w:val="none" w:sz="0" w:space="0" w:color="auto" w:frame="1"/>
        </w:rPr>
        <w:t>ứng yêu cầu của sự nghiệp xây dựng, phát triển đất nước và bảo vệ Tổ quốc trong tình hình </w:t>
      </w:r>
      <w:r w:rsidRPr="00161833">
        <w:rPr>
          <w:rFonts w:ascii="Arial" w:eastAsia="Times New Roman" w:hAnsi="Arial" w:cs="Arial"/>
          <w:color w:val="000000"/>
          <w:sz w:val="28"/>
          <w:szCs w:val="28"/>
          <w:bdr w:val="none" w:sz="0" w:space="0" w:color="auto" w:frame="1"/>
        </w:rPr>
        <w:t>mới.</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b/>
          <w:bCs/>
          <w:color w:val="000000"/>
          <w:sz w:val="28"/>
          <w:szCs w:val="28"/>
          <w:bdr w:val="none" w:sz="0" w:space="0" w:color="auto" w:frame="1"/>
        </w:rPr>
        <w:t>2. Đánh giá chung về 10 năm thực hiện Cương lĩnh xây dựng đất </w:t>
      </w:r>
      <w:r w:rsidRPr="00161833">
        <w:rPr>
          <w:rFonts w:ascii="Arial" w:eastAsia="Times New Roman" w:hAnsi="Arial" w:cs="Arial"/>
          <w:b/>
          <w:bCs/>
          <w:color w:val="000000"/>
          <w:spacing w:val="-2"/>
          <w:sz w:val="28"/>
          <w:szCs w:val="28"/>
          <w:bdr w:val="none" w:sz="0" w:space="0" w:color="auto" w:frame="1"/>
        </w:rPr>
        <w:t>nước (bổ sung, phát triển năm 2011), 10 năm thực hiện Chiến lược phát</w:t>
      </w:r>
      <w:r w:rsidRPr="00161833">
        <w:rPr>
          <w:rFonts w:ascii="Arial" w:eastAsia="Times New Roman" w:hAnsi="Arial" w:cs="Arial"/>
          <w:b/>
          <w:bCs/>
          <w:color w:val="000000"/>
          <w:sz w:val="28"/>
          <w:szCs w:val="28"/>
          <w:bdr w:val="none" w:sz="0" w:space="0" w:color="auto" w:frame="1"/>
        </w:rPr>
        <w:t> triển kinh tế - xã hội 2011 - 2020, 30 năm thực hiện Cương lĩnh 1991, 35 năm thực hiện công cuộc đổi mới</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i/>
          <w:iCs/>
          <w:color w:val="000000"/>
          <w:sz w:val="28"/>
          <w:szCs w:val="28"/>
          <w:bdr w:val="none" w:sz="0" w:space="0" w:color="auto" w:frame="1"/>
        </w:rPr>
        <w:t>Mười năm thực hiện Cương lĩnh (bổ sung, phát triển năm 2011)</w:t>
      </w:r>
      <w:r w:rsidRPr="00161833">
        <w:rPr>
          <w:rFonts w:ascii="Arial" w:eastAsia="Times New Roman" w:hAnsi="Arial" w:cs="Arial"/>
          <w:color w:val="000000"/>
          <w:sz w:val="28"/>
          <w:szCs w:val="28"/>
          <w:bdr w:val="none" w:sz="0" w:space="0" w:color="auto" w:frame="1"/>
        </w:rPr>
        <w:t> và thực hiện </w:t>
      </w:r>
      <w:r w:rsidRPr="00161833">
        <w:rPr>
          <w:rFonts w:ascii="Arial" w:eastAsia="Times New Roman" w:hAnsi="Arial" w:cs="Arial"/>
          <w:i/>
          <w:iCs/>
          <w:color w:val="000000"/>
          <w:sz w:val="28"/>
          <w:szCs w:val="28"/>
          <w:bdr w:val="none" w:sz="0" w:space="0" w:color="auto" w:frame="1"/>
        </w:rPr>
        <w:t>Chiến lược phát triển kinh tế - xã hội 2011 - 2020 </w:t>
      </w:r>
      <w:r w:rsidRPr="00161833">
        <w:rPr>
          <w:rFonts w:ascii="Arial" w:eastAsia="Times New Roman" w:hAnsi="Arial" w:cs="Arial"/>
          <w:color w:val="000000"/>
          <w:sz w:val="28"/>
          <w:szCs w:val="28"/>
          <w:bdr w:val="none" w:sz="0" w:space="0" w:color="auto" w:frame="1"/>
        </w:rPr>
        <w:t>đã tạo những bước tiến quan trọng cả về nhận thức lý luận và tổ chức thực hiện, khẳng định những giá trị to lớn của Cương lĩnh.</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i/>
          <w:iCs/>
          <w:color w:val="000000"/>
          <w:sz w:val="28"/>
          <w:szCs w:val="28"/>
          <w:bdr w:val="none" w:sz="0" w:space="0" w:color="auto" w:frame="1"/>
        </w:rPr>
        <w:t>Về nhận thức lý luận: </w:t>
      </w:r>
      <w:r w:rsidRPr="00161833">
        <w:rPr>
          <w:rFonts w:ascii="Arial" w:eastAsia="Times New Roman" w:hAnsi="Arial" w:cs="Arial"/>
          <w:color w:val="000000"/>
          <w:sz w:val="28"/>
          <w:szCs w:val="28"/>
          <w:bdr w:val="none" w:sz="0" w:space="0" w:color="auto" w:frame="1"/>
        </w:rPr>
        <w:t xml:space="preserve">Mục tiêu, đặc trưng, những phương hướng cơ bản và những quan hệ lớn mang tính quy luật trong quá trình xây dựng chủ nghĩa xã hội và bảo vệ Tổ quốc tiếp tục được bổ sung, cụ thể hoá, phát triển với những nhận thức quan trọng. Kinh tế thị trường định hướng xã hội chủ nghĩa là mô hình phát triển tổng quát của nền kinh tế Việt Nam. Gắn kết giữa tăng trưởng kinh tế với thực hiện tiến bộ và công bằng xã hội; phát huy nhân tố con người, lấy nhân dân làm trung tâm; phát huy vai trò của văn hoá - nền tảng tinh thần của xã hội, là mục tiêu, động lực của sự phát triển. Khẳng định bản chất của Nhà nước pháp quyền xã hội chủ nghĩa Việt Nam là Nhà nước của nhân dân, do nhân dân và vì nhân dân; đổi mới phương thức vận hành của Nhà nước theo hướng hoàn thiện thể chế, phát huy dân chủ, bảo đảm quyền làm chủ của </w:t>
      </w:r>
      <w:r w:rsidRPr="00161833">
        <w:rPr>
          <w:rFonts w:ascii="Arial" w:eastAsia="Times New Roman" w:hAnsi="Arial" w:cs="Arial"/>
          <w:color w:val="000000"/>
          <w:sz w:val="28"/>
          <w:szCs w:val="28"/>
          <w:bdr w:val="none" w:sz="0" w:space="0" w:color="auto" w:frame="1"/>
        </w:rPr>
        <w:lastRenderedPageBreak/>
        <w:t>nhân dân; hoàn thiện mô hình tổ chức của Nhà nước, phân công, phối hợp giữa các quyền lập pháp, hành pháp, tư pháp, coi trọng kiểm soát quyền lực nhà nước; giải quyết mối quan hệ giữa Nhà nước, thị trường và xã hội, quan hệ giữa Nhà nước, doanh nghiệp và người dân. Nhận thức sâu sắc hơn bản chất, tính cách mạng, tính tiên phong của Đảng; vai trò lãnh đạo, cầm quyền của Đảng; yêu cầu xây dựng Đảng trong sạch, vững mạnh toàn diện cả về chính trị, tư tưởng, đạo đức, tổ chức và cán bộ; nâng cao năng lực lãnh đạo, sức chiến đấu của Đảng trong điều kiện mới; đẩy mạnh xây dựng đội ngũ cán bộ các cấp, nhất là cấp chiến lược đủ phẩm chất, năng lực và uy tín, ngang tầm nhiệm vụ...</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Quán triệt sâu sắc phương châm bảo đảm quốc phòng, an ninh là nhiệm vụ trọng yếu, thường xuyên. Kết hợp chặt chẽ giữa bảo đảm quốc phòng, an ninh với phát triển kinh tế - xã hội; hoàn thiện lý luận về quốc phòng, an ninh và tư duy mới về bảo vệ Tổ quốc từ sớm, từ xa, từ khi "nước chưa nguy" trên cơ sở xây dựng thế trận lòng dân vững chắc; xây dựng lực </w:t>
      </w:r>
      <w:r w:rsidRPr="00161833">
        <w:rPr>
          <w:rFonts w:ascii="Arial" w:eastAsia="Times New Roman" w:hAnsi="Arial" w:cs="Arial"/>
          <w:color w:val="000000"/>
          <w:spacing w:val="4"/>
          <w:sz w:val="28"/>
          <w:szCs w:val="28"/>
          <w:bdr w:val="none" w:sz="0" w:space="0" w:color="auto" w:frame="1"/>
        </w:rPr>
        <w:t>lượng vũ trang nhân dân cách mạng, chính quy, tinh nhuệ, từng bước hiện </w:t>
      </w:r>
      <w:r w:rsidRPr="00161833">
        <w:rPr>
          <w:rFonts w:ascii="Arial" w:eastAsia="Times New Roman" w:hAnsi="Arial" w:cs="Arial"/>
          <w:color w:val="000000"/>
          <w:sz w:val="28"/>
          <w:szCs w:val="28"/>
          <w:bdr w:val="none" w:sz="0" w:space="0" w:color="auto" w:frame="1"/>
        </w:rPr>
        <w:t>đại, có một số quân chủng, binh chủng, lực lượng tiến thẳng lên hiện đại.</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Hoàn thiện và nhận thức sâu sắc hơn đường lối đối ngoại độc lập, tự chủ, hoà bình, hợp tác và phát triển; đa phương hoá, đa dạng hoá quan hệ đối ngoại; là bạn, là đối tác tin cậy và là thành viên tích cực, có trách nhiệm của cộng đồng quốc tế; chủ động và tích cực hội nhập quốc tế toàn diện, sâu rộng. Bảo đảm cao nhất lợi ích quốc gia - dân tộc trên cơ sở tôn trọng các nguyên tắc cơ bản của Hiến chương Liên hợp quốc và luật pháp quốc tế, bình đẳng, hợp tác, cùng có lợi; chú trọng nâng cao hiệu quả hội nhập quốc tế trong tình hình mới.</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i/>
          <w:iCs/>
          <w:color w:val="000000"/>
          <w:sz w:val="28"/>
          <w:szCs w:val="28"/>
          <w:bdr w:val="none" w:sz="0" w:space="0" w:color="auto" w:frame="1"/>
        </w:rPr>
        <w:t>Về thực tiễn: </w:t>
      </w:r>
      <w:r w:rsidRPr="00161833">
        <w:rPr>
          <w:rFonts w:ascii="Arial" w:eastAsia="Times New Roman" w:hAnsi="Arial" w:cs="Arial"/>
          <w:color w:val="000000"/>
          <w:sz w:val="28"/>
          <w:szCs w:val="28"/>
          <w:bdr w:val="none" w:sz="0" w:space="0" w:color="auto" w:frame="1"/>
        </w:rPr>
        <w:t>Trong 10 năm qua, mặc dù gặp nhiều khó khăn, thách thức rất lớn, nhưng kinh tế - xã hội nước ta đã đạt được nhiều thành tựu rất quan trọng, khá toàn diện trên hầu hết các lĩnh vực. Tốc độ tăng trưởng </w:t>
      </w:r>
      <w:r w:rsidRPr="00161833">
        <w:rPr>
          <w:rFonts w:ascii="Arial" w:eastAsia="Times New Roman" w:hAnsi="Arial" w:cs="Arial"/>
          <w:color w:val="000000"/>
          <w:spacing w:val="2"/>
          <w:sz w:val="28"/>
          <w:szCs w:val="28"/>
          <w:bdr w:val="none" w:sz="0" w:space="0" w:color="auto" w:frame="1"/>
        </w:rPr>
        <w:t>kinh tế được duy trì ở mức độ khá cao. Đổi mới mô hình tăng trưởng, cơ cấu lại nền kinh tế và thực hiện ba </w:t>
      </w:r>
      <w:r w:rsidRPr="00161833">
        <w:rPr>
          <w:rFonts w:ascii="Arial" w:eastAsia="Times New Roman" w:hAnsi="Arial" w:cs="Arial"/>
          <w:color w:val="000000"/>
          <w:sz w:val="28"/>
          <w:szCs w:val="28"/>
          <w:bdr w:val="none" w:sz="0" w:space="0" w:color="auto" w:frame="1"/>
        </w:rPr>
        <w:t>đột phá chiến lược có bước chuyển biến tích cực, đạt một số kết quả đáng khích lệ. Thể chế kinh tế thị trường đầy đủ, hiện đại và hội nhập, theo định hướng xã hội chủ nghĩa, từng bước được xác lập. Giáo dục và đào tạo có bước đổi mới, đóng góp tích cực vào xây dựng con người, phát triển nguồn nhân lực. Đẩy mạnh ứng dụng khoa học và công nghệ, đổi mới sáng tạo; nâng cao chất lượng nguồn nhân lực. Nhiều công trình kết cấu hạ tầng hiện đại được xây dựng, đưa vào sử dụng.</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Các lĩnh vực văn hoá, xã hội tiếp tục được phát triển, đời sống vật chất và tinh thần của nhân dân được cải thiện rõ rệt. Giảm nghèo nhanh và bền vững hơn, được cộng đồng quốc tế đánh giá cao. An sinh xã hội, phúc lợi xã hội từng bước được nâng cao. Quản lý tài nguyên, bảo vệ môi trường và ứng phó với biến </w:t>
      </w:r>
      <w:r w:rsidRPr="00161833">
        <w:rPr>
          <w:rFonts w:ascii="Arial" w:eastAsia="Times New Roman" w:hAnsi="Arial" w:cs="Arial"/>
          <w:color w:val="000000"/>
          <w:spacing w:val="-2"/>
          <w:sz w:val="28"/>
          <w:szCs w:val="28"/>
          <w:bdr w:val="none" w:sz="0" w:space="0" w:color="auto" w:frame="1"/>
        </w:rPr>
        <w:t>đổi khí hậu được chú trọng; quốc phòng, an ninh được tăng cường; kiên quyết</w:t>
      </w:r>
      <w:r w:rsidRPr="00161833">
        <w:rPr>
          <w:rFonts w:ascii="Arial" w:eastAsia="Times New Roman" w:hAnsi="Arial" w:cs="Arial"/>
          <w:color w:val="000000"/>
          <w:sz w:val="28"/>
          <w:szCs w:val="28"/>
          <w:bdr w:val="none" w:sz="0" w:space="0" w:color="auto" w:frame="1"/>
        </w:rPr>
        <w:t>, kiên trì đấu tranh bảo vệ vững chắc độc lập, chủ quyền, thống nhất, toàn vẹn lãnh thổ của Tổ quốc; bảo vệ Đảng, Nhà nước, nhân dân và chế độ xã hội chủ nghĩa; bảo đảm an ninh, trật tự, an toàn xã hội. Quan hệ đối ngoại và hội nhập quốc tế ngày càng sâu rộng; giữ vững môi trường hoà bình để phát triển đất nước; vị thế và uy tín quốc tế của Việt Nam tiếp tục được nâng cao.</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i/>
          <w:iCs/>
          <w:color w:val="000000"/>
          <w:sz w:val="28"/>
          <w:szCs w:val="28"/>
          <w:bdr w:val="none" w:sz="0" w:space="0" w:color="auto" w:frame="1"/>
        </w:rPr>
        <w:lastRenderedPageBreak/>
        <w:t>Tuy nhiên, </w:t>
      </w:r>
      <w:r w:rsidRPr="00161833">
        <w:rPr>
          <w:rFonts w:ascii="Arial" w:eastAsia="Times New Roman" w:hAnsi="Arial" w:cs="Arial"/>
          <w:color w:val="000000"/>
          <w:sz w:val="28"/>
          <w:szCs w:val="28"/>
          <w:bdr w:val="none" w:sz="0" w:space="0" w:color="auto" w:frame="1"/>
        </w:rPr>
        <w:t>kinh tế - xã hội phát triển vẫn chưa tương xứng với tiềm năng, lợi thế của đất nước và còn nhiều khó khăn, thách thức. Một số chỉ </w:t>
      </w:r>
      <w:r w:rsidRPr="00161833">
        <w:rPr>
          <w:rFonts w:ascii="Arial" w:eastAsia="Times New Roman" w:hAnsi="Arial" w:cs="Arial"/>
          <w:color w:val="000000"/>
          <w:spacing w:val="-2"/>
          <w:sz w:val="28"/>
          <w:szCs w:val="28"/>
          <w:bdr w:val="none" w:sz="0" w:space="0" w:color="auto" w:frame="1"/>
        </w:rPr>
        <w:t>tiêu phát triển kinh tế - xã hội trong Chiến lược 2011 - 2020 và việc tạo nền</w:t>
      </w:r>
      <w:r w:rsidRPr="00161833">
        <w:rPr>
          <w:rFonts w:ascii="Arial" w:eastAsia="Times New Roman" w:hAnsi="Arial" w:cs="Arial"/>
          <w:color w:val="000000"/>
          <w:sz w:val="28"/>
          <w:szCs w:val="28"/>
          <w:bdr w:val="none" w:sz="0" w:space="0" w:color="auto" w:frame="1"/>
        </w:rPr>
        <w:t> tảng để đưa nước ta cơ bản trở thành nước công nghiệp theo hướng hiện đại chưa đạt được mục tiêu đề ra. Công cuộc đổi mới tiếp tục đặt ra nhiều vấn đề về lý luận và thực tiễn cần phải tập trung giải quyết để đưa đất nước phát triển nhanh và bền vững hơn theo định hướng xã hội chủ nghĩa, nhất là việc nhận thức, giải quyết đúng, hiệu quả các mối quan hệ lớn.</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i/>
          <w:iCs/>
          <w:color w:val="000000"/>
          <w:spacing w:val="-2"/>
          <w:sz w:val="28"/>
          <w:szCs w:val="28"/>
          <w:bdr w:val="none" w:sz="0" w:space="0" w:color="auto" w:frame="1"/>
        </w:rPr>
        <w:t>Nhìn lại 35 năm thực hiện công cuộc đổi mới, 30 năm thực hiện Cương</w:t>
      </w:r>
      <w:r w:rsidRPr="00161833">
        <w:rPr>
          <w:rFonts w:ascii="Arial" w:eastAsia="Times New Roman" w:hAnsi="Arial" w:cs="Arial"/>
          <w:i/>
          <w:iCs/>
          <w:color w:val="000000"/>
          <w:sz w:val="28"/>
          <w:szCs w:val="28"/>
          <w:bdr w:val="none" w:sz="0" w:space="0" w:color="auto" w:frame="1"/>
        </w:rPr>
        <w:t> lĩnh xây dựng đất nước trong thời kỳ quá độ lên chủ nghĩa xã hội, </w:t>
      </w:r>
      <w:r w:rsidRPr="00161833">
        <w:rPr>
          <w:rFonts w:ascii="Arial" w:eastAsia="Times New Roman" w:hAnsi="Arial" w:cs="Arial"/>
          <w:color w:val="000000"/>
          <w:sz w:val="28"/>
          <w:szCs w:val="28"/>
          <w:bdr w:val="none" w:sz="0" w:space="0" w:color="auto" w:frame="1"/>
        </w:rPr>
        <w:t>lý luận về đường lối đổi mới, về chủ nghĩa xã hội và con đường đi lên chủ nghĩa xã hội ở nước ta ngày càng hoàn thiện và từng bước được hiện thực hoá. Đất nước đã đạt được </w:t>
      </w:r>
      <w:r w:rsidRPr="00161833">
        <w:rPr>
          <w:rFonts w:ascii="Arial" w:eastAsia="Times New Roman" w:hAnsi="Arial" w:cs="Arial"/>
          <w:i/>
          <w:iCs/>
          <w:color w:val="000000"/>
          <w:sz w:val="28"/>
          <w:szCs w:val="28"/>
          <w:bdr w:val="none" w:sz="0" w:space="0" w:color="auto" w:frame="1"/>
        </w:rPr>
        <w:t>những thành tựu to lớn, có ý nghĩa lịch sử</w:t>
      </w:r>
      <w:r w:rsidRPr="00161833">
        <w:rPr>
          <w:rFonts w:ascii="Arial" w:eastAsia="Times New Roman" w:hAnsi="Arial" w:cs="Arial"/>
          <w:color w:val="000000"/>
          <w:sz w:val="28"/>
          <w:szCs w:val="28"/>
          <w:bdr w:val="none" w:sz="0" w:space="0" w:color="auto" w:frame="1"/>
        </w:rPr>
        <w:t>, phát triển mạnh mẽ, toàn diện so với những năm trước đổi mới. Quy mô, trình độ nền kinh tế được nâng lên. Đời sống nhân dân cả về vật chất và tinh thần được cải thiện rõ rệt. </w:t>
      </w:r>
      <w:r w:rsidRPr="00161833">
        <w:rPr>
          <w:rFonts w:ascii="Arial" w:eastAsia="Times New Roman" w:hAnsi="Arial" w:cs="Arial"/>
          <w:i/>
          <w:iCs/>
          <w:color w:val="000000"/>
          <w:sz w:val="28"/>
          <w:szCs w:val="28"/>
          <w:bdr w:val="none" w:sz="0" w:space="0" w:color="auto" w:frame="1"/>
        </w:rPr>
        <w:t>Đất nước ta chưa bao giờ có được cơ đồ, tiềm lực, vị thế và uy tín quốc tế như ngày nay.</w:t>
      </w:r>
      <w:r w:rsidRPr="00161833">
        <w:rPr>
          <w:rFonts w:ascii="Arial" w:eastAsia="Times New Roman" w:hAnsi="Arial" w:cs="Arial"/>
          <w:color w:val="000000"/>
          <w:sz w:val="28"/>
          <w:szCs w:val="28"/>
          <w:bdr w:val="none" w:sz="0" w:space="0" w:color="auto" w:frame="1"/>
        </w:rPr>
        <w:t> Đây là niềm tự hào, là động lực, nguồn lực quan trọng, là niềm tin để toàn Đảng, toàn dân và toàn quân ta vượt qua mọi khó khăn, thách thức, tiếp tục vững bước trên con đường đổi mới toàn diện, đồng bộ; phát triển nhanh và bền vững đất nước.</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Những thành tựu của 35 năm thực hiện công cuộc đổi mới, 30 năm thực hiện </w:t>
      </w:r>
      <w:r w:rsidRPr="00161833">
        <w:rPr>
          <w:rFonts w:ascii="Arial" w:eastAsia="Times New Roman" w:hAnsi="Arial" w:cs="Arial"/>
          <w:i/>
          <w:iCs/>
          <w:color w:val="000000"/>
          <w:sz w:val="28"/>
          <w:szCs w:val="28"/>
          <w:bdr w:val="none" w:sz="0" w:space="0" w:color="auto" w:frame="1"/>
        </w:rPr>
        <w:t>Cương lĩnh xây dựng đất nước trong thời kỳ quá độ lên chủ </w:t>
      </w:r>
      <w:r w:rsidRPr="00161833">
        <w:rPr>
          <w:rFonts w:ascii="Arial" w:eastAsia="Times New Roman" w:hAnsi="Arial" w:cs="Arial"/>
          <w:i/>
          <w:iCs/>
          <w:color w:val="000000"/>
          <w:spacing w:val="6"/>
          <w:sz w:val="28"/>
          <w:szCs w:val="28"/>
          <w:bdr w:val="none" w:sz="0" w:space="0" w:color="auto" w:frame="1"/>
        </w:rPr>
        <w:t>nghĩa xã hội</w:t>
      </w:r>
      <w:r w:rsidRPr="00161833">
        <w:rPr>
          <w:rFonts w:ascii="Arial" w:eastAsia="Times New Roman" w:hAnsi="Arial" w:cs="Arial"/>
          <w:color w:val="000000"/>
          <w:spacing w:val="6"/>
          <w:sz w:val="28"/>
          <w:szCs w:val="28"/>
          <w:bdr w:val="none" w:sz="0" w:space="0" w:color="auto" w:frame="1"/>
        </w:rPr>
        <w:t> năm 1991, đặc biệt, trong 10 năm thực hiện Cương lĩnh (bổ sung</w:t>
      </w:r>
      <w:r w:rsidRPr="00161833">
        <w:rPr>
          <w:rFonts w:ascii="Arial" w:eastAsia="Times New Roman" w:hAnsi="Arial" w:cs="Arial"/>
          <w:color w:val="000000"/>
          <w:sz w:val="28"/>
          <w:szCs w:val="28"/>
          <w:bdr w:val="none" w:sz="0" w:space="0" w:color="auto" w:frame="1"/>
        </w:rPr>
        <w:t>, phát triển năm 2011) đã tiếp tục khẳng định đường lối đổi mới của Đảng ta là đúng đắn, sáng tạo. Những thành tựu to lớn, có ý nghĩa lịch sử là kết tinh sức sáng tạo của Đảng và nhân dân ta, khẳng định con đường đi lên chủ nghĩa xã hội của nước ta là phù hợp với thực tiễn Việt Nam và xu thế phát triển của thời đại; khẳng định sự lãnh đạo đúng đắn của Đảng là nhân tố hàng đầu quyết định thắng lợi của cách mạng Việt Nam. Trong bối cảnh tình hình thế giới có nhiều biến động nhanh, phức tạp, Cương lĩnh của Đảng tiếp tục là ngọn cờ tư tưởng, ngọn cờ chiến đấu, ngọn cờ quy tụ sức mạnh đại đoàn kết toàn dân tộc phấn đấu vì một nước Việt Nam "dân giàu, nước mạnh, dân chủ, công bằng, văn minh".</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II- TẦM NHÌN VÀ ĐỊNH HƯỚNG PHÁT TRIỂN</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b/>
          <w:bCs/>
          <w:color w:val="000000"/>
          <w:sz w:val="28"/>
          <w:szCs w:val="28"/>
          <w:bdr w:val="none" w:sz="0" w:space="0" w:color="auto" w:frame="1"/>
        </w:rPr>
        <w:t>1. Dự báo tình hình thế giới và đất nước những năm sắp tới</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Thế giới</w:t>
      </w:r>
      <w:r w:rsidRPr="00161833">
        <w:rPr>
          <w:rFonts w:ascii="Arial" w:eastAsia="Times New Roman" w:hAnsi="Arial" w:cs="Arial"/>
          <w:i/>
          <w:iCs/>
          <w:color w:val="000000"/>
          <w:sz w:val="28"/>
          <w:szCs w:val="28"/>
          <w:bdr w:val="none" w:sz="0" w:space="0" w:color="auto" w:frame="1"/>
        </w:rPr>
        <w:t> </w:t>
      </w:r>
      <w:r w:rsidRPr="00161833">
        <w:rPr>
          <w:rFonts w:ascii="Arial" w:eastAsia="Times New Roman" w:hAnsi="Arial" w:cs="Arial"/>
          <w:color w:val="000000"/>
          <w:sz w:val="28"/>
          <w:szCs w:val="28"/>
          <w:bdr w:val="none" w:sz="0" w:space="0" w:color="auto" w:frame="1"/>
        </w:rPr>
        <w:t>đang trải qua những biến động to lớn, diễn biến rất nhanh chóng, phức tạp, khó dự báo. Hoà bình, hợp tác và phát triển vẫn là xu thế lớn, song đang đứng trước nhiều trở ngại, khó khăn; cạnh tranh chiến lược giữa các nước lớn, xung đột cục bộ tiếp tục diễn ra dưới nhiều hình thức, phức tạp và quyết liệt hơn, làm gia tăng rủi ro đối với môi trường kinh tế, chính trị, an ninh quốc tế. Toàn cầu hoá và hội nhập quốc tế tiếp tục tiến triển nhưng đang bị thách thức bởi sự cạnh tranh ảnh hưởng giữa các nước lớn và sự trỗi dậy của chủ nghĩa dân tộc cực đoan. Luật pháp quốc tế và các thể chế đa phương toàn cầu đứng trước những thách thức lớn.</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 xml:space="preserve">Cục diện thế giới tiếp tục biến đổi theo xu hướng đa cực, đa trung tâm; các nước lớn vẫn hợp tác, thoả hiệp, nhưng đấu tranh, kiềm chế lẫn nhau gay gắt </w:t>
      </w:r>
      <w:r w:rsidRPr="00161833">
        <w:rPr>
          <w:rFonts w:ascii="Arial" w:eastAsia="Times New Roman" w:hAnsi="Arial" w:cs="Arial"/>
          <w:color w:val="000000"/>
          <w:sz w:val="28"/>
          <w:szCs w:val="28"/>
          <w:bdr w:val="none" w:sz="0" w:space="0" w:color="auto" w:frame="1"/>
        </w:rPr>
        <w:lastRenderedPageBreak/>
        <w:t>hơn. Chủ nghĩa dân tộc cực đoan, chủ nghĩa cường quyền nước lớn, chủ nghĩa thực dụng trong quan hệ quốc tế gia tăng. Các nước </w:t>
      </w:r>
      <w:r w:rsidRPr="00161833">
        <w:rPr>
          <w:rFonts w:ascii="Arial" w:eastAsia="Times New Roman" w:hAnsi="Arial" w:cs="Arial"/>
          <w:color w:val="000000"/>
          <w:spacing w:val="6"/>
          <w:sz w:val="28"/>
          <w:szCs w:val="28"/>
          <w:bdr w:val="none" w:sz="0" w:space="0" w:color="auto" w:frame="1"/>
        </w:rPr>
        <w:t>đang phát triển, nhất là các nước nhỏ đứng trước nhiều khó khăn, thách thức </w:t>
      </w:r>
      <w:r w:rsidRPr="00161833">
        <w:rPr>
          <w:rFonts w:ascii="Arial" w:eastAsia="Times New Roman" w:hAnsi="Arial" w:cs="Arial"/>
          <w:color w:val="000000"/>
          <w:sz w:val="28"/>
          <w:szCs w:val="28"/>
          <w:bdr w:val="none" w:sz="0" w:space="0" w:color="auto" w:frame="1"/>
        </w:rPr>
        <w:t>mới.</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Kinh tế thế giới lâm vào khủng hoảng, suy thoái nghiêm trọng và có thể còn kéo dài do tác động của đại dịch Covid-19. Các quốc gia, nhất là các nước lớn, điều chỉnh lại chiến lược phát triển, giảm bớt sự phụ thuộc vào bên ngoài, làm thay đổi các chuỗi cung ứng. Cạnh tranh kinh tế, chiến tranh thương mại, tranh giành thị trường, các nguồn tài nguyên, công nghệ, nhân lực chất lượng cao, thu hút đầu tư nước ngoài giữa các nước ngày càng quyết liệt, tác động mạnh đến chuỗi sản xuất và phân phối toàn cầu.</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Cuộc Cách mạng công nghiệp lần thứ tư, nhất là công nghệ số phát triển mạnh mẽ, tạo đột phá trên nhiều lĩnh vực, tạo ra cả thời cơ và thách thức đối với mọi quốc gia, dân tộc.</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Những vấn đề toàn cầu, như: bảo vệ hoà bình, an ninh con người, thiên tai, dịch bệnh, an ninh xã hội và an ninh phi truyền thống, nhất là an ninh mạng, biến đổi khí hậu, nước biển dâng, ô nhiễm môi trường,... tiếp tục diễn biến phức tạp.</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Khu vực châu Á - Thái Bình Dương, trong đó Đông Nam Á có vị trí chiến lược ngày càng quan trọng, là khu vực cạnh tranh gay gắt giữa các cường quốc, tiềm ẩn nhiều bất ổn. Tranh chấp chủ quyền lãnh thổ, chủ quyền biển, đảo diễn ra căng thẳng, phức tạp, quyết liệt hơn. Hoà bình, ổn định, tự do, an ninh, an toàn hàng hải, hàng không trên Biển Đông đứng trước thách thức lớn, tiềm ẩn nguy cơ xung đột. ASEAN có vai trò quan trọng trong duy trì hoà bình, ổn định, thúc đẩy hợp tác khu vực nhưng cũng đứng trước nhiều khó khăn.</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i/>
          <w:iCs/>
          <w:color w:val="000000"/>
          <w:sz w:val="28"/>
          <w:szCs w:val="28"/>
          <w:bdr w:val="none" w:sz="0" w:space="0" w:color="auto" w:frame="1"/>
        </w:rPr>
        <w:t>Ở trong nước, </w:t>
      </w:r>
      <w:r w:rsidRPr="00161833">
        <w:rPr>
          <w:rFonts w:ascii="Arial" w:eastAsia="Times New Roman" w:hAnsi="Arial" w:cs="Arial"/>
          <w:color w:val="000000"/>
          <w:sz w:val="28"/>
          <w:szCs w:val="28"/>
          <w:bdr w:val="none" w:sz="0" w:space="0" w:color="auto" w:frame="1"/>
        </w:rPr>
        <w:t>sau 35 năm đổi mới, thế và lực, sức mạnh tổng hợp quốc gia, uy tín quốc tế, niềm tin của nhân dân ngày càng được nâng cao, tạo ra những tiền đề quan trọng để xây dựng và bảo vệ Tổ quốc.</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Năm năm tới, Việt Nam hội nhập quốc tế sâu, rộng hơn và sẽ phải thực hiện đầy đủ, hiệu quả các cam kết khi tham gia các hiệp định thương mại tự do thế hệ mới. Nền kinh tế phát triển chưa bền vững, còn nhiều hạn chế, yếu kém, đứng trước nhiều khó khăn, thách thức mới do tác động của đại dịch Covid-19 và khủng hoảng kinh tế toàn cầu gây ra. Xu hướng già hoá dân số nhanh; tốc độ công nghiệp hoá, đô thị hoá tăng mạnh; đặc biệt biến đổi khí hậu, thiên tai, dịch bệnh gay gắt, phức tạp... ngày càng tác động mạnh đến sự phát triển của đất nước.</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 xml:space="preserve">Bốn nguy cơ mà Đảng ta đã chỉ ra còn tồn tại, có mặt còn gay gắt hơn. Nguy cơ tụt hậu, rơi vào bẫy thu nhập trung bình còn lớn. Có biểu hiện chưa quan tâm đúng mức bảo đảm phát triển theo định hướng xã hội chủ nghĩa; phát triển văn hoá, bảo đảm phúc lợi xã hội, thực hiện tiến bộ, công bằng xã hội trong phát triển kinh tế thị trường; chưa bảo đảm phát triển tổng thể, đồng bộ các vùng, miền, địa phương theo lợi thế so sánh và phát huy điều kiện kinh tế - xã hội đặc thù. Tham nhũng, lãng phí, quan liêu, suy thoái về tư tưởng chính trị, đạo đức, lối sống, "tự diễn biến", "tự chuyển hoá" trong nội bộ cũng như những mâu thuẫn xã hội còn diễn biến phức tạp. Các thế lực thù địch tiếp tục tăng cường chống phá Đảng, Nhà nước và đất nước ta. Bảo vệ độc lập, chủ quyền, thống nhất, toàn vẹn lãnh thổ, giữ vững môi trường hoà bình, ổn định </w:t>
      </w:r>
      <w:r w:rsidRPr="00161833">
        <w:rPr>
          <w:rFonts w:ascii="Arial" w:eastAsia="Times New Roman" w:hAnsi="Arial" w:cs="Arial"/>
          <w:color w:val="000000"/>
          <w:sz w:val="28"/>
          <w:szCs w:val="28"/>
          <w:bdr w:val="none" w:sz="0" w:space="0" w:color="auto" w:frame="1"/>
        </w:rPr>
        <w:lastRenderedPageBreak/>
        <w:t>và thích ứng với biến đổi khí hậu là yêu cầu cấp thiết, đồng thời là những thách thức rất lớn đối với nước ta trong thời gian tới.</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Tình hình thế giới và trong nước có cả thuận lợi, thời cơ và khó khăn, thách thức đan xen, đặt ra nhiều vấn đề mới, yêu cầu mới nặng nề, phức tạp hơn đối với sự nghiệp xây dựng và bảo vệ Tổ quốc, đòi hỏi toàn Đảng phải tiếp tục đổi mới mạnh mẽ tư duy, có quyết tâm chính trị cao, dự báo chính xác, kịp thời diễn biến của tình hình, chủ động ứng phó kịp thời với mọi tình huống, nỗ lực hơn nữa để tiếp tục đẩy mạnh toàn diện, đồng bộ công cuộc đổi mới, không ngừng gia tăng tiềm lực mọi mặt của quốc gia, bảo vệ vững chắc Tổ quốc và những thành quả phát triển đã đạt được, đưa đất nước vững bước tiến lên, phát triển nhanh và bền vững.</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b/>
          <w:bCs/>
          <w:color w:val="000000"/>
          <w:sz w:val="28"/>
          <w:szCs w:val="28"/>
          <w:bdr w:val="none" w:sz="0" w:space="0" w:color="auto" w:frame="1"/>
        </w:rPr>
        <w:t>2. Quan điểm chỉ đạo</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Tiếp tục thực hiện đường lối đổi mới của Đảng, trong giai đoạn tới đòi hỏi toàn Đảng, toàn dân, toàn quân phải quán triệt trong nhận thức và hoạt động thực tiễn các quan điểm cơ bản sau đây:</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pacing w:val="6"/>
          <w:sz w:val="28"/>
          <w:szCs w:val="28"/>
          <w:bdr w:val="none" w:sz="0" w:space="0" w:color="auto" w:frame="1"/>
        </w:rPr>
        <w:t>- Kiên định và vận dụng, phát triển sáng tạo chủ nghĩa Mác - Lênin, tư tưởng</w:t>
      </w:r>
      <w:r w:rsidRPr="00161833">
        <w:rPr>
          <w:rFonts w:ascii="Arial" w:eastAsia="Times New Roman" w:hAnsi="Arial" w:cs="Arial"/>
          <w:color w:val="000000"/>
          <w:sz w:val="28"/>
          <w:szCs w:val="28"/>
          <w:bdr w:val="none" w:sz="0" w:space="0" w:color="auto" w:frame="1"/>
        </w:rPr>
        <w:t> Hồ Chí Minh; kiên định mục tiêu độc lập dân tộc và chủ nghĩa xã </w:t>
      </w:r>
      <w:r w:rsidRPr="00161833">
        <w:rPr>
          <w:rFonts w:ascii="Arial" w:eastAsia="Times New Roman" w:hAnsi="Arial" w:cs="Arial"/>
          <w:color w:val="000000"/>
          <w:spacing w:val="-4"/>
          <w:sz w:val="28"/>
          <w:szCs w:val="28"/>
          <w:bdr w:val="none" w:sz="0" w:space="0" w:color="auto" w:frame="1"/>
        </w:rPr>
        <w:t>hội; kiên định đường lối đổi mới của Đảng; kiên định các nguyên tắc xây dựng</w:t>
      </w:r>
      <w:r w:rsidRPr="00161833">
        <w:rPr>
          <w:rFonts w:ascii="Arial" w:eastAsia="Times New Roman" w:hAnsi="Arial" w:cs="Arial"/>
          <w:color w:val="000000"/>
          <w:sz w:val="28"/>
          <w:szCs w:val="28"/>
          <w:bdr w:val="none" w:sz="0" w:space="0" w:color="auto" w:frame="1"/>
        </w:rPr>
        <w:t> Đảng để xây dựng và bảo vệ vững chắc Tổ quốc Việt Nam xã hội chủ nghĩa.</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 Bảo đảm cao nhất lợi ích quốc gia - dân tộc trên cơ sở các nguyên tắc cơ bản của Hiến chương Liên hợp quốc và luật pháp quốc tế, bình đẳng, hợp tác, cùng có lợi. Tiếp tục phát triển nhanh và bền vững đất nước; gắn kết chặt chẽ và triển khai đồng bộ các nhiệm vụ, trong đó phát triển kinh tế - xã hội là trung tâm; xây dựng Đảng là then chốt; phát triển văn hoá là nền tảng tinh thần; bảo đảm quốc phòng, an ninh là trọng yếu, thường xuyên.</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 Khơi dậy mạnh mẽ tinh thần yêu nước, ý chí tự cường dân tộc, sức mạnh đại đoàn kết toàn dân tộc và khát vọng phát triển đất nước phồn vinh, hạnh phúc; phát huy dân chủ xã hội chủ nghĩa, sức mạnh tổng hợp của cả hệ thống chính trị và của nền văn hoá, con người Việt Nam, bồi dưỡng sức dân, nâng cao chất lượng nguồn nhân lực, có cơ chế đột phá để thu hút, trọng dụng nhân tài, ứng dụng mạnh mẽ khoa học và công nghệ, nhất là những thành tựu của cuộc Cách mạng công nghiệp lần thứ tư, thúc đẩy đổi mới sáng tạo, tạo động lực mới cho phát triển nhanh và bền vững đất nước.</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 Kết hợp sức mạnh dân tộc với sức mạnh thời đại; nêu cao ý chí độc </w:t>
      </w:r>
      <w:r w:rsidRPr="00161833">
        <w:rPr>
          <w:rFonts w:ascii="Arial" w:eastAsia="Times New Roman" w:hAnsi="Arial" w:cs="Arial"/>
          <w:color w:val="000000"/>
          <w:spacing w:val="2"/>
          <w:sz w:val="28"/>
          <w:szCs w:val="28"/>
          <w:bdr w:val="none" w:sz="0" w:space="0" w:color="auto" w:frame="1"/>
        </w:rPr>
        <w:t>lập, tự chủ, chủ động, tích cực hội nhập và nâng cao hiệu quả hợp tác quốc </w:t>
      </w:r>
      <w:r w:rsidRPr="00161833">
        <w:rPr>
          <w:rFonts w:ascii="Arial" w:eastAsia="Times New Roman" w:hAnsi="Arial" w:cs="Arial"/>
          <w:color w:val="000000"/>
          <w:sz w:val="28"/>
          <w:szCs w:val="28"/>
          <w:bdr w:val="none" w:sz="0" w:space="0" w:color="auto" w:frame="1"/>
        </w:rPr>
        <w:t>tế, phát huy tối đa nội lực, tranh thủ ngoại lực, trong đó nguồn lực nội sinh, nhất là nguồn lực con người là quan trọng nhất.</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 Tăng cường xây dựng, chỉnh đốn Đảng, phát huy bản chất giai cấp công nhân của Đảng, nâng cao năng lực lãnh đạo, năng lực cầm quyền và sức chiến đấu của Đảng; xây dựng Đảng và hệ thống chính trị trong sạch, vững mạnh toàn diện, xây dựng Nhà nước tinh gọn, hoạt động hiệu lực, hiệu quả; gắn với tinh giản biên chế, nâng cao chất lượng và cơ cấu lại đội ngũ cán bộ, công chức, viên chức; xây dựng đội ngũ cán bộ, đảng viên, nhất là đội ngũ cán bộ cấp chiến lược, đủ phẩm chất, năng lực và uy tín, ngang tầm nhiệm vụ, gắn bó mật thiết với nhân dân là những nhân tố có ý nghĩa quyết định thành công sự nghiệp xây dựng, phát triển đất nước và bảo vệ Tổ quốc.</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b/>
          <w:bCs/>
          <w:color w:val="000000"/>
          <w:sz w:val="28"/>
          <w:szCs w:val="28"/>
          <w:bdr w:val="none" w:sz="0" w:space="0" w:color="auto" w:frame="1"/>
        </w:rPr>
        <w:lastRenderedPageBreak/>
        <w:t>3. Mục tiêu phát triển</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i/>
          <w:iCs/>
          <w:color w:val="000000"/>
          <w:sz w:val="28"/>
          <w:szCs w:val="28"/>
          <w:bdr w:val="none" w:sz="0" w:space="0" w:color="auto" w:frame="1"/>
        </w:rPr>
        <w:t>Mục tiêu tổng quát: </w:t>
      </w:r>
      <w:r w:rsidRPr="00161833">
        <w:rPr>
          <w:rFonts w:ascii="Arial" w:eastAsia="Times New Roman" w:hAnsi="Arial" w:cs="Arial"/>
          <w:color w:val="000000"/>
          <w:sz w:val="28"/>
          <w:szCs w:val="28"/>
          <w:bdr w:val="none" w:sz="0" w:space="0" w:color="auto" w:frame="1"/>
        </w:rPr>
        <w:t>Nâng cao năng lực lãnh đạo, năng lực cầm quyền và sức chiến đấu của Đảng; xây dựng Đảng và hệ thống chính trị trong sạch, vững mạnh toàn diện; củng cố, tăng cường niềm tin của nhân dân đối với Đảng, Nhà nước, chế độ xã hội chủ nghĩa; khơi dậy khát vọng phát triển đất nước phồn vinh, hạnh phúc, phát huy ý chí và sức mạnh đại đoàn kết toàn dân tộc kết hợp với sức mạnh thời đại; đẩy mạnh toàn diện, đồng bộ công cuộc đổi mới, công nghiệp hoá, hiện đại hoá; xây dựng và bảo vệ vững chắc Tổ quốc, giữ vững môi trường hoà bình, ổn định; phấn đấu đến giữa thế kỷ XXI, nước ta </w:t>
      </w:r>
      <w:r w:rsidRPr="00161833">
        <w:rPr>
          <w:rFonts w:ascii="Arial" w:eastAsia="Times New Roman" w:hAnsi="Arial" w:cs="Arial"/>
          <w:i/>
          <w:iCs/>
          <w:color w:val="000000"/>
          <w:sz w:val="28"/>
          <w:szCs w:val="28"/>
          <w:bdr w:val="none" w:sz="0" w:space="0" w:color="auto" w:frame="1"/>
        </w:rPr>
        <w:t>trở thành nước phát triển, theo định hướng xã hội chủ nghĩa</w:t>
      </w:r>
      <w:r w:rsidRPr="00161833">
        <w:rPr>
          <w:rFonts w:ascii="Arial" w:eastAsia="Times New Roman" w:hAnsi="Arial" w:cs="Arial"/>
          <w:color w:val="000000"/>
          <w:sz w:val="28"/>
          <w:szCs w:val="28"/>
          <w:bdr w:val="none" w:sz="0" w:space="0" w:color="auto" w:frame="1"/>
        </w:rPr>
        <w:t>.</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Mục tiêu cụ thể:</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i/>
          <w:iCs/>
          <w:color w:val="000000"/>
          <w:sz w:val="28"/>
          <w:szCs w:val="28"/>
          <w:bdr w:val="none" w:sz="0" w:space="0" w:color="auto" w:frame="1"/>
        </w:rPr>
        <w:t>- Đến năm 2025, kỷ niệm 50 năm giải phóng hoàn toàn miền Nam, thống nhất đất nước: </w:t>
      </w:r>
      <w:r w:rsidRPr="00161833">
        <w:rPr>
          <w:rFonts w:ascii="Arial" w:eastAsia="Times New Roman" w:hAnsi="Arial" w:cs="Arial"/>
          <w:color w:val="000000"/>
          <w:sz w:val="28"/>
          <w:szCs w:val="28"/>
          <w:bdr w:val="none" w:sz="0" w:space="0" w:color="auto" w:frame="1"/>
        </w:rPr>
        <w:t>Là nước đang phát triển, có công nghiệp theo hướng hiện đại, vượt qua mức thu nhập trung bình thấp.</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i/>
          <w:iCs/>
          <w:color w:val="000000"/>
          <w:sz w:val="28"/>
          <w:szCs w:val="28"/>
          <w:bdr w:val="none" w:sz="0" w:space="0" w:color="auto" w:frame="1"/>
        </w:rPr>
        <w:t>- Đến năm 2030, kỷ niệm 100 năm thành lập Đảng: </w:t>
      </w:r>
      <w:r w:rsidRPr="00161833">
        <w:rPr>
          <w:rFonts w:ascii="Arial" w:eastAsia="Times New Roman" w:hAnsi="Arial" w:cs="Arial"/>
          <w:color w:val="000000"/>
          <w:sz w:val="28"/>
          <w:szCs w:val="28"/>
          <w:bdr w:val="none" w:sz="0" w:space="0" w:color="auto" w:frame="1"/>
        </w:rPr>
        <w:t>Là nước đang phát triển, có công nghiệp hiện đại, thu nhập trung bình cao.</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i/>
          <w:iCs/>
          <w:color w:val="000000"/>
          <w:sz w:val="28"/>
          <w:szCs w:val="28"/>
          <w:bdr w:val="none" w:sz="0" w:space="0" w:color="auto" w:frame="1"/>
        </w:rPr>
        <w:t>- Đến năm 2045, kỷ niệm 100 năm thành lập nước Việt Nam Dân chủ Cộng hoà, nay là nước Cộng hoà xã hội chủ nghĩa Việt Nam: </w:t>
      </w:r>
      <w:r w:rsidRPr="00161833">
        <w:rPr>
          <w:rFonts w:ascii="Arial" w:eastAsia="Times New Roman" w:hAnsi="Arial" w:cs="Arial"/>
          <w:color w:val="000000"/>
          <w:sz w:val="28"/>
          <w:szCs w:val="28"/>
          <w:bdr w:val="none" w:sz="0" w:space="0" w:color="auto" w:frame="1"/>
        </w:rPr>
        <w:t>Trở thành nước phát triển, thu nhập cao.</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b/>
          <w:bCs/>
          <w:color w:val="000000"/>
          <w:spacing w:val="6"/>
          <w:sz w:val="28"/>
          <w:szCs w:val="28"/>
          <w:bdr w:val="none" w:sz="0" w:space="0" w:color="auto" w:frame="1"/>
        </w:rPr>
        <w:t>4. Định hướng các chỉ tiêu chủ yếu về phát triển kinh tế - xã hội 5 năm</w:t>
      </w:r>
      <w:r w:rsidRPr="00161833">
        <w:rPr>
          <w:rFonts w:ascii="Arial" w:eastAsia="Times New Roman" w:hAnsi="Arial" w:cs="Arial"/>
          <w:b/>
          <w:bCs/>
          <w:color w:val="000000"/>
          <w:sz w:val="28"/>
          <w:szCs w:val="28"/>
          <w:bdr w:val="none" w:sz="0" w:space="0" w:color="auto" w:frame="1"/>
        </w:rPr>
        <w:t> 2021 - 2025</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i/>
          <w:iCs/>
          <w:color w:val="000000"/>
          <w:sz w:val="28"/>
          <w:szCs w:val="28"/>
          <w:bdr w:val="none" w:sz="0" w:space="0" w:color="auto" w:frame="1"/>
        </w:rPr>
        <w:t>a) Về kinh tế</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pacing w:val="-10"/>
          <w:sz w:val="28"/>
          <w:szCs w:val="28"/>
          <w:bdr w:val="none" w:sz="0" w:space="0" w:color="auto" w:frame="1"/>
        </w:rPr>
        <w:t>Tốc độ tăng trưởng kinh tế (GDP) bình quân 5 năm đạt khoảng 6,5 - 7%/năm</w:t>
      </w:r>
      <w:r w:rsidRPr="00161833">
        <w:rPr>
          <w:rFonts w:ascii="Arial" w:eastAsia="Times New Roman" w:hAnsi="Arial" w:cs="Arial"/>
          <w:color w:val="000000"/>
          <w:sz w:val="28"/>
          <w:szCs w:val="28"/>
          <w:bdr w:val="none" w:sz="0" w:space="0" w:color="auto" w:frame="1"/>
        </w:rPr>
        <w:t>. Đến năm 2025, GDP bình quân đầu người khoảng 4.700 - 5.000 USD; đóng góp của năng suất các nhân tố tổng hợp (TFP) vào tăng trưởng đạt khoảng 45%; tốc độ tăng năng suất lao động xã hội bình quân trên 6,5%/năm; tỷ lệ đô thị hoá khoảng 45%; tỷ trọng công nghiệp chế biến, chế tạo trong GDP đạt trên 25%; kinh tế số đạt khoảng 20% (GDP).</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i/>
          <w:iCs/>
          <w:color w:val="000000"/>
          <w:sz w:val="28"/>
          <w:szCs w:val="28"/>
          <w:bdr w:val="none" w:sz="0" w:space="0" w:color="auto" w:frame="1"/>
        </w:rPr>
        <w:t>b) Về xã hội</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pacing w:val="-4"/>
          <w:sz w:val="28"/>
          <w:szCs w:val="28"/>
          <w:bdr w:val="none" w:sz="0" w:space="0" w:color="auto" w:frame="1"/>
        </w:rPr>
        <w:t>Đến năm 2025, tỷ trọng lao động nông nghiệp trong tổng lao động xã hội</w:t>
      </w:r>
      <w:r w:rsidRPr="00161833">
        <w:rPr>
          <w:rFonts w:ascii="Arial" w:eastAsia="Times New Roman" w:hAnsi="Arial" w:cs="Arial"/>
          <w:color w:val="000000"/>
          <w:sz w:val="28"/>
          <w:szCs w:val="28"/>
          <w:bdr w:val="none" w:sz="0" w:space="0" w:color="auto" w:frame="1"/>
        </w:rPr>
        <w:t> khoảng 25%; tỷ lệ lao động qua đào tạo là 70%; tỷ lệ thất nghiệp ở khu vực </w:t>
      </w:r>
      <w:r w:rsidRPr="00161833">
        <w:rPr>
          <w:rFonts w:ascii="Arial" w:eastAsia="Times New Roman" w:hAnsi="Arial" w:cs="Arial"/>
          <w:color w:val="000000"/>
          <w:spacing w:val="-4"/>
          <w:sz w:val="28"/>
          <w:szCs w:val="28"/>
          <w:bdr w:val="none" w:sz="0" w:space="0" w:color="auto" w:frame="1"/>
        </w:rPr>
        <w:t>thành thị năm 2025 dưới 4%; tỷ lệ nghèo đa chiều duy trì mức giảm 1 - 1,5%</w:t>
      </w:r>
      <w:r w:rsidRPr="00161833">
        <w:rPr>
          <w:rFonts w:ascii="Arial" w:eastAsia="Times New Roman" w:hAnsi="Arial" w:cs="Arial"/>
          <w:color w:val="000000"/>
          <w:sz w:val="28"/>
          <w:szCs w:val="28"/>
          <w:bdr w:val="none" w:sz="0" w:space="0" w:color="auto" w:frame="1"/>
        </w:rPr>
        <w:t> hằng năm; có 10 bác sĩ và 30 giường bệnh/1 vạn dân; tỷ lệ tham gia bảo hiểm y tế đạt 95% dân số; tuổi thọ trung bình khoảng 74,5 tuổi; tỷ lệ xã đạt tiêu chuẩn nông thôn mới tối thiểu 80%, trong đó ít nhất 10% đạt chuẩn nông thôn mới kiểu mẫu.</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i/>
          <w:iCs/>
          <w:color w:val="000000"/>
          <w:sz w:val="28"/>
          <w:szCs w:val="28"/>
          <w:bdr w:val="none" w:sz="0" w:space="0" w:color="auto" w:frame="1"/>
        </w:rPr>
        <w:t>c) Về môi trường</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Đến năm 2025, tỉ lệ sử dụng nước sạch, nước hợp vệ sinh của dân cư thành thị là 95 - 100%, nông thôn là 93 - 95%; tỉ lệ thu gom và xử lý chất thải rắn sinh hoạt đô thị bảo đảm tiêu chuẩn, quy chuẩn đạt 90%; tỉ lệ </w:t>
      </w:r>
      <w:r w:rsidRPr="00161833">
        <w:rPr>
          <w:rFonts w:ascii="Arial" w:eastAsia="Times New Roman" w:hAnsi="Arial" w:cs="Arial"/>
          <w:color w:val="000000"/>
          <w:spacing w:val="2"/>
          <w:sz w:val="28"/>
          <w:szCs w:val="28"/>
          <w:bdr w:val="none" w:sz="0" w:space="0" w:color="auto" w:frame="1"/>
        </w:rPr>
        <w:t>khu công nghiệp, khu chế xuất đang hoạt động có hệ thống xử lý nước thải </w:t>
      </w:r>
      <w:r w:rsidRPr="00161833">
        <w:rPr>
          <w:rFonts w:ascii="Arial" w:eastAsia="Times New Roman" w:hAnsi="Arial" w:cs="Arial"/>
          <w:color w:val="000000"/>
          <w:sz w:val="28"/>
          <w:szCs w:val="28"/>
          <w:bdr w:val="none" w:sz="0" w:space="0" w:color="auto" w:frame="1"/>
        </w:rPr>
        <w:t>tập trung đạt tiêu chuẩn môi trường là 92%; tỉ lệ cơ sở gây ô nhiễm môi trường nghiêm trọng được xử lý đạt 100%; giữ tỷ lệ che phủ rừng ổn định 42%.</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i/>
          <w:iCs/>
          <w:color w:val="000000"/>
          <w:spacing w:val="-6"/>
          <w:sz w:val="28"/>
          <w:szCs w:val="28"/>
          <w:bdr w:val="none" w:sz="0" w:space="0" w:color="auto" w:frame="1"/>
        </w:rPr>
        <w:t>Trong quá trình thực hiện, quyết tâm phấn đấu đạt mục tiêu và các chỉ tiêu cao nhất, đồng thời chủ động chuẩn</w:t>
      </w:r>
      <w:r w:rsidRPr="00161833">
        <w:rPr>
          <w:rFonts w:ascii="Arial" w:eastAsia="Times New Roman" w:hAnsi="Arial" w:cs="Arial"/>
          <w:i/>
          <w:iCs/>
          <w:color w:val="000000"/>
          <w:sz w:val="28"/>
          <w:szCs w:val="28"/>
          <w:bdr w:val="none" w:sz="0" w:space="0" w:color="auto" w:frame="1"/>
        </w:rPr>
        <w:t> bị các phương án để kịp thời thích ứng với những biến động của tình hình.</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b/>
          <w:bCs/>
          <w:color w:val="000000"/>
          <w:sz w:val="28"/>
          <w:szCs w:val="28"/>
          <w:bdr w:val="none" w:sz="0" w:space="0" w:color="auto" w:frame="1"/>
        </w:rPr>
        <w:t>5. Định hướng phát triển đất nước giai đoạn 2021 - 2030</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lastRenderedPageBreak/>
        <w:t>(1) Tiếp tục đổi mới mạnh mẽ tư duy, xây dựng, hoàn thiện đồng bộ thể chế phát triển bền vững về kinh tế, chính trị, văn hoá, xã hội, </w:t>
      </w:r>
      <w:r w:rsidRPr="00161833">
        <w:rPr>
          <w:rFonts w:ascii="Arial" w:eastAsia="Times New Roman" w:hAnsi="Arial" w:cs="Arial"/>
          <w:color w:val="000000"/>
          <w:spacing w:val="4"/>
          <w:sz w:val="28"/>
          <w:szCs w:val="28"/>
          <w:bdr w:val="none" w:sz="0" w:space="0" w:color="auto" w:frame="1"/>
        </w:rPr>
        <w:t>môi trường..., tháo gỡ kịp thời những khó khăn, vướng mắc; khơi dậy mọi </w:t>
      </w:r>
      <w:r w:rsidRPr="00161833">
        <w:rPr>
          <w:rFonts w:ascii="Arial" w:eastAsia="Times New Roman" w:hAnsi="Arial" w:cs="Arial"/>
          <w:color w:val="000000"/>
          <w:sz w:val="28"/>
          <w:szCs w:val="28"/>
          <w:bdr w:val="none" w:sz="0" w:space="0" w:color="auto" w:frame="1"/>
        </w:rPr>
        <w:t>tiềm </w:t>
      </w:r>
      <w:r w:rsidRPr="00161833">
        <w:rPr>
          <w:rFonts w:ascii="Arial" w:eastAsia="Times New Roman" w:hAnsi="Arial" w:cs="Arial"/>
          <w:color w:val="000000"/>
          <w:spacing w:val="2"/>
          <w:sz w:val="28"/>
          <w:szCs w:val="28"/>
          <w:bdr w:val="none" w:sz="0" w:space="0" w:color="auto" w:frame="1"/>
        </w:rPr>
        <w:t>năng và nguồn lực, tạo động lực mới cho sự phát triển nhanh và bền vững đất</w:t>
      </w:r>
      <w:r w:rsidRPr="00161833">
        <w:rPr>
          <w:rFonts w:ascii="Arial" w:eastAsia="Times New Roman" w:hAnsi="Arial" w:cs="Arial"/>
          <w:color w:val="000000"/>
          <w:sz w:val="28"/>
          <w:szCs w:val="28"/>
          <w:bdr w:val="none" w:sz="0" w:space="0" w:color="auto" w:frame="1"/>
        </w:rPr>
        <w:t> nước.</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(2) Hoàn thiện toàn diện, đồng bộ thể chế phát triển nền kinh tế thị trường định hướng xã hội chủ nghĩa, tạo môi trường thuận lợi để huy động, phân bổ và sử dụng có hiệu quả các nguồn lực, thúc đẩy đầu tư, sản xuất kinh doanh. Bảo đảm ổn định kinh tế vĩ mô, đổi mới mạnh mẽ mô hình tăng trưởng, cơ cấu lại nền kinh tế, đẩy mạnh công nghiệp hoá, hiện đại hoá đất nước; tập trung xây dựng kết cấu hạ tầng và phát triển đô thị; phát triển kinh tế nông thôn gắn với xây dựng nông thôn mới; ưu tiên nguồn lực phát triển hạ tầng nông thôn miền núi, vùng đồng bào dân tộc thiểu số; đẩy mạnh chuyển đổi số quốc gia; phát triển kinh tế số trên nền tảng khoa học và công nghệ, đổi mới sáng </w:t>
      </w:r>
      <w:r w:rsidRPr="00161833">
        <w:rPr>
          <w:rFonts w:ascii="Arial" w:eastAsia="Times New Roman" w:hAnsi="Arial" w:cs="Arial"/>
          <w:color w:val="000000"/>
          <w:spacing w:val="4"/>
          <w:sz w:val="28"/>
          <w:szCs w:val="28"/>
          <w:bdr w:val="none" w:sz="0" w:space="0" w:color="auto" w:frame="1"/>
        </w:rPr>
        <w:t>tạo; gắn kết hài hòa, hiệu quả thị trường trong nước và quốc tế; nâng cao năng suất, chất lượng, hiệu quả và sức cạnh tranh của nền kinh </w:t>
      </w:r>
      <w:r w:rsidRPr="00161833">
        <w:rPr>
          <w:rFonts w:ascii="Arial" w:eastAsia="Times New Roman" w:hAnsi="Arial" w:cs="Arial"/>
          <w:color w:val="000000"/>
          <w:sz w:val="28"/>
          <w:szCs w:val="28"/>
          <w:bdr w:val="none" w:sz="0" w:space="0" w:color="auto" w:frame="1"/>
        </w:rPr>
        <w:t>tế.</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(3) Tạo đột phá trong đổi mới căn bản, toàn diện giáo dục và đào tạo, phát triển nguồn nhân lực chất lượng cao, thu hút và trọng dụng nhân tài. Thúc đẩy nghiên cứu, chuyển giao, ứng dụng mạnh mẽ thành tựu của cuộc Cách mạng công nghiệp lần thứ tư vào mọi lĩnh vực của đời sống xã hội, chú trọng một số ngành, lĩnh vực trọng điểm, có tiềm năng, lợi thế để làm động lực cho tăng trưởng theo tinh thần bắt kịp, tiến cùng và vượt lên ở một số lĩnh vực so với khu vực và thế giới.</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(4) Phát triển con người toàn diện và xây dựng nền văn hoá Việt Nam tiên tiến, đậm đà bản sắc dân tộc để văn hoá, con người Việt Nam thực sự trở thành sức mạnh nội sinh, động lực phát triển đất nước và bảo vệ Tổ quốc. Tăng đầu tư cho phát triển sự nghiệp văn hoá. Xây dựng, phát triển, tạo môi trường và điều kiện xã hội thuận lợi nhất để khơi dậy truyền thống yêu nước, niềm tự hào dân tộc, niềm tin, khát vọng phát triển đất nước phồn vinh, hạnh phúc; tài năng, trí tuệ, phẩm chất của con người Việt Nam là trung tâm, mục tiêu và động lực phát triển quan trọng nhất của đất nước.</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(5) Quản lý phát triển xã hội có hiệu quả, nghiêm minh, bảo đảm an ninh xã hội, an ninh con người; thực hiện tiến bộ và công bằng xã hội; xây dựng môi trường văn hoá, đạo đức xã hội lành mạnh, văn minh; chú trọng nâng cao chất lượng dịch vụ y tế, chất lượng dân số, gắn dân số với phát triển; quan tâm đến mọi người dân, bảo đảm chính sách lao động, việc làm, thu nhập, thực hiện tốt phúc lợi xã hội, an sinh xã hội. Không ngừng cải thiện toàn diện đời sống vật chất và tinh thần của nhân dân.</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(6) Chủ động thích ứng có hiệu quả với biến đổi khí hậu, phòng, chống và giảm nhẹ thiên tai, dịch bệnh; quản lý, khai thác, sử dụng hợp lý, tiết kiệm, hiệu quả và bền vững tài nguyên; lấy bảo vệ môi trường sống và sức khoẻ </w:t>
      </w:r>
      <w:r w:rsidRPr="00161833">
        <w:rPr>
          <w:rFonts w:ascii="Arial" w:eastAsia="Times New Roman" w:hAnsi="Arial" w:cs="Arial"/>
          <w:color w:val="000000"/>
          <w:spacing w:val="-2"/>
          <w:sz w:val="28"/>
          <w:szCs w:val="28"/>
          <w:bdr w:val="none" w:sz="0" w:space="0" w:color="auto" w:frame="1"/>
        </w:rPr>
        <w:t>nhân dân làm mục tiêu hàng đầu; kiên quyết loại bỏ những dự án gây ô</w:t>
      </w:r>
      <w:r w:rsidRPr="00161833">
        <w:rPr>
          <w:rFonts w:ascii="Arial" w:eastAsia="Times New Roman" w:hAnsi="Arial" w:cs="Arial"/>
          <w:color w:val="000000"/>
          <w:sz w:val="28"/>
          <w:szCs w:val="28"/>
          <w:bdr w:val="none" w:sz="0" w:space="0" w:color="auto" w:frame="1"/>
        </w:rPr>
        <w:t> nhiễm </w:t>
      </w:r>
      <w:r w:rsidRPr="00161833">
        <w:rPr>
          <w:rFonts w:ascii="Arial" w:eastAsia="Times New Roman" w:hAnsi="Arial" w:cs="Arial"/>
          <w:color w:val="000000"/>
          <w:spacing w:val="2"/>
          <w:sz w:val="28"/>
          <w:szCs w:val="28"/>
          <w:bdr w:val="none" w:sz="0" w:space="0" w:color="auto" w:frame="1"/>
        </w:rPr>
        <w:t>môi trường, bảo đảm chất lượng môi trường sống, bảo vệ đa dạng sinh học và </w:t>
      </w:r>
      <w:r w:rsidRPr="00161833">
        <w:rPr>
          <w:rFonts w:ascii="Arial" w:eastAsia="Times New Roman" w:hAnsi="Arial" w:cs="Arial"/>
          <w:color w:val="000000"/>
          <w:sz w:val="28"/>
          <w:szCs w:val="28"/>
          <w:bdr w:val="none" w:sz="0" w:space="0" w:color="auto" w:frame="1"/>
        </w:rPr>
        <w:t>hệ sinh thái; xây dựng nền kinh tế xanh, kinh tế tuần hoàn, thân thiện với môi trường.</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 xml:space="preserve">(7) Kiên quyết, kiên trì bảo vệ vững chắc độc lập, chủ quyền, thống nhất, toàn vẹn lãnh thổ của Tổ quốc; bảo vệ Đảng, Nhà nước, nhân dân và chế độ xã hội chủ nghĩa. Giữ vững an ninh chính trị, bảo đảm trật tự, an toàn xã hội, an ninh </w:t>
      </w:r>
      <w:r w:rsidRPr="00161833">
        <w:rPr>
          <w:rFonts w:ascii="Arial" w:eastAsia="Times New Roman" w:hAnsi="Arial" w:cs="Arial"/>
          <w:color w:val="000000"/>
          <w:sz w:val="28"/>
          <w:szCs w:val="28"/>
          <w:bdr w:val="none" w:sz="0" w:space="0" w:color="auto" w:frame="1"/>
        </w:rPr>
        <w:lastRenderedPageBreak/>
        <w:t>con người, an ninh kinh tế, an ninh mạng, xây dựng xã hội trật tự, kỷ cương. Chủ động ngăn ngừa các nguy cơ chiến tranh, xung đột từ sớm, từ xa; phát hiện sớm và xử lý kịp thời những nhân tố bất lợi, nhất là những nhân tố có thể gây đột biến; đẩy mạnh đấu tranh làm thất bại mọi âm mưu và hoạt động chống phá của các thế lực thù địch, phản động và cơ hội chính trị.</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(8) Tiếp tục thực hiện đường lối đối ngoại độc lập, tự chủ, đa phương hoá, đa dạng hoá; chủ động và tích cực hội nhập quốc tế toàn diện, sâu rộng, có hiệu quả; giữ vững môi trường hoà bình, ổn định, không ngừng nâng cao vị thế, uy tín quốc tế của Việt Nam.</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(9) Thực hành và phát huy rộng rãi dân chủ xã hội chủ nghĩa, quyền làm chủ và vai trò chủ thể của nhân dân; phát huy sức mạnh đại đoàn kết toàn dân tộc; củng cố, nâng cao niềm tin của nhân dân, tăng cường đồng thuận xã hội; tiếp tục đổi mới tổ chức, nội dung, phương thức hoạt động của Mặt trận Tổ quốc và các tổ chức chính trị - xã hội.</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(10) Xây dựng và hoàn thiện Nhà nước pháp quyền xã hội chủ nghĩa trong sạch, vững mạnh, tinh gọn, hoạt động hiệu lực, hiệu quả, vì nhân dân phục vụ và </w:t>
      </w:r>
      <w:r w:rsidRPr="00161833">
        <w:rPr>
          <w:rFonts w:ascii="Arial" w:eastAsia="Times New Roman" w:hAnsi="Arial" w:cs="Arial"/>
          <w:color w:val="000000"/>
          <w:spacing w:val="2"/>
          <w:sz w:val="28"/>
          <w:szCs w:val="28"/>
          <w:bdr w:val="none" w:sz="0" w:space="0" w:color="auto" w:frame="1"/>
        </w:rPr>
        <w:t>vì sự phát triển của đất nước. Tăng cường công khai, minh bạch, trách nhiệm </w:t>
      </w:r>
      <w:r w:rsidRPr="00161833">
        <w:rPr>
          <w:rFonts w:ascii="Arial" w:eastAsia="Times New Roman" w:hAnsi="Arial" w:cs="Arial"/>
          <w:color w:val="000000"/>
          <w:sz w:val="28"/>
          <w:szCs w:val="28"/>
          <w:bdr w:val="none" w:sz="0" w:space="0" w:color="auto" w:frame="1"/>
        </w:rPr>
        <w:t>giải trình, kiểm soát quyền lực gắn với siết chặt kỷ luật, kỷ cương trong hoạt động của Nhà nước và của cán bộ, công chức, viên chức. Tiếp tục đẩy </w:t>
      </w:r>
      <w:r w:rsidRPr="00161833">
        <w:rPr>
          <w:rFonts w:ascii="Arial" w:eastAsia="Times New Roman" w:hAnsi="Arial" w:cs="Arial"/>
          <w:color w:val="000000"/>
          <w:spacing w:val="2"/>
          <w:sz w:val="28"/>
          <w:szCs w:val="28"/>
          <w:bdr w:val="none" w:sz="0" w:space="0" w:color="auto" w:frame="1"/>
        </w:rPr>
        <w:t>mạnh đấu tranh phòng, chống tham nhũng, lãng phí, quan liêu, tội phạm và tệ </w:t>
      </w:r>
      <w:r w:rsidRPr="00161833">
        <w:rPr>
          <w:rFonts w:ascii="Arial" w:eastAsia="Times New Roman" w:hAnsi="Arial" w:cs="Arial"/>
          <w:color w:val="000000"/>
          <w:sz w:val="28"/>
          <w:szCs w:val="28"/>
          <w:bdr w:val="none" w:sz="0" w:space="0" w:color="auto" w:frame="1"/>
        </w:rPr>
        <w:t>nạn xã hội.</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(11) Tiếp tục xây dựng, chỉnh đốn Đảng toàn diện; tăng cường bản chất giai cấp công nhân của Đảng; đổi mới phương </w:t>
      </w:r>
      <w:r w:rsidRPr="00161833">
        <w:rPr>
          <w:rFonts w:ascii="Arial" w:eastAsia="Times New Roman" w:hAnsi="Arial" w:cs="Arial"/>
          <w:color w:val="000000"/>
          <w:spacing w:val="4"/>
          <w:sz w:val="28"/>
          <w:szCs w:val="28"/>
          <w:bdr w:val="none" w:sz="0" w:space="0" w:color="auto" w:frame="1"/>
        </w:rPr>
        <w:t>thức lãnh đạo, nâng cao năng lực lãnh đạo, cầm quyền của Đảng; xây dựng </w:t>
      </w:r>
      <w:r w:rsidRPr="00161833">
        <w:rPr>
          <w:rFonts w:ascii="Arial" w:eastAsia="Times New Roman" w:hAnsi="Arial" w:cs="Arial"/>
          <w:color w:val="000000"/>
          <w:sz w:val="28"/>
          <w:szCs w:val="28"/>
          <w:bdr w:val="none" w:sz="0" w:space="0" w:color="auto" w:frame="1"/>
        </w:rPr>
        <w:t>hệ thống chính trị trong sạch, vững mạnh, tinh gọn, hoạt động hiệu lực, hiệu quả; xây dựng đội ngũ cán bộ, đảng viên, công chức, viên chức, nhất là cán bộ cấp chiến lược có đủ phẩm chất, năng lực và uy tín, ngang tầm nhiệm </w:t>
      </w:r>
      <w:r w:rsidRPr="00161833">
        <w:rPr>
          <w:rFonts w:ascii="Arial" w:eastAsia="Times New Roman" w:hAnsi="Arial" w:cs="Arial"/>
          <w:color w:val="000000"/>
          <w:spacing w:val="2"/>
          <w:sz w:val="28"/>
          <w:szCs w:val="28"/>
          <w:bdr w:val="none" w:sz="0" w:space="0" w:color="auto" w:frame="1"/>
        </w:rPr>
        <w:t>vụ; làm tốt công tác tư tưởng, lý luận; chú trọng công tác bảo vệ Đảng, bảo </w:t>
      </w:r>
      <w:r w:rsidRPr="00161833">
        <w:rPr>
          <w:rFonts w:ascii="Arial" w:eastAsia="Times New Roman" w:hAnsi="Arial" w:cs="Arial"/>
          <w:color w:val="000000"/>
          <w:sz w:val="28"/>
          <w:szCs w:val="28"/>
          <w:bdr w:val="none" w:sz="0" w:space="0" w:color="auto" w:frame="1"/>
        </w:rPr>
        <w:t>vệ chính trị nội bộ; tăng cường công tác kiểm tra, giám sát, kỷ luật, công tác đấu tranh phòng, chống tham nhũng và công tác dân vận của Đảng.</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(12) Tiếp tục nắm vững và xử lý tốt các mối quan hệ lớn: quan hệ giữa ổn định, đổi mới và phát triển; giữa đổi mới kinh tế và đổi mới chính trị; giữa tuân theo các quy luật thị trường và bảo đảm định hướng xã hội chủ nghĩa; giữa phát triển lực lượng sản xuất và xây dựng, hoàn thiện từng bước quan hệ sản xuất xã hội chủ nghĩa; giữa Nhà nước, thị trường và xã hội; giữa tăng trưởng kinh tế và phát triển văn hoá, thực hiện tiến bộ, công bằng xã hội, bảo vệ môi trường; giữa xây dựng và bảo vệ Tổ quốc Việt Nam xã hội chủ nghĩa; giữa độc lập, tự chủ và hội nhập quốc tế; giữa Đảng lãnh đạo, Nhà nước quản lý, nhân dân làm chủ; giữa thực hành dân chủ và tăng cường pháp chế, bảo đảm kỷ cương xã hội. Trong nhận thức và giải quyết các mối quan hệ lớn, phản ánh các quy luật mang tính biện chứng, những vấn đề lý luận cốt lõi trong đường lối đổi mới của Đảng, cần chú trọng hơn đến: bảo đảm định hướng xã hội chủ nghĩa; xây dựng, hoàn thiện quan hệ sản xuất tiến bộ, phù hợp; phát triển văn hoá, thực hiện tiến bộ và công bằng xã hội, bảo vệ môi trường; bảo vệ Tổ quốc xã hội chủ nghĩa; giữ vững độc lập, tự chủ và phát huy quyền làm chủ của nhân dân.</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lastRenderedPageBreak/>
        <w:t>III- ĐỔI MỚI MÔ HÌNH TĂNG TRƯỞNG, CƠ CẤU LẠI NỀN KINH TẾ; ĐẨY MẠNH CÔNG NGHIỆP HOÁ, HIỆN ĐẠI HOÁ, PHÁT TRIỂN ĐẤT NƯỚC NHANH, BỀN VỮNG</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b/>
          <w:bCs/>
          <w:color w:val="000000"/>
          <w:sz w:val="28"/>
          <w:szCs w:val="28"/>
          <w:bdr w:val="none" w:sz="0" w:space="0" w:color="auto" w:frame="1"/>
        </w:rPr>
        <w:t>1. Đổi mới mạnh mẽ mô hình tăng trưởng, cơ cấu lại nền kinh tế, nâng cao năng suất, chất lượng, hiệu quả và sức cạnh tranh của nền kinh tế</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i/>
          <w:iCs/>
          <w:color w:val="000000"/>
          <w:spacing w:val="2"/>
          <w:sz w:val="28"/>
          <w:szCs w:val="28"/>
          <w:bdr w:val="none" w:sz="0" w:space="0" w:color="auto" w:frame="1"/>
        </w:rPr>
        <w:t>Tiếp tục đẩy mạnh đổi mới mô hình tăng trưởng kinh tế, </w:t>
      </w:r>
      <w:r w:rsidRPr="00161833">
        <w:rPr>
          <w:rFonts w:ascii="Arial" w:eastAsia="Times New Roman" w:hAnsi="Arial" w:cs="Arial"/>
          <w:color w:val="000000"/>
          <w:spacing w:val="2"/>
          <w:sz w:val="28"/>
          <w:szCs w:val="28"/>
          <w:bdr w:val="none" w:sz="0" w:space="0" w:color="auto" w:frame="1"/>
        </w:rPr>
        <w:t>chuyển mạnh </w:t>
      </w:r>
      <w:r w:rsidRPr="00161833">
        <w:rPr>
          <w:rFonts w:ascii="Arial" w:eastAsia="Times New Roman" w:hAnsi="Arial" w:cs="Arial"/>
          <w:color w:val="000000"/>
          <w:sz w:val="28"/>
          <w:szCs w:val="28"/>
          <w:bdr w:val="none" w:sz="0" w:space="0" w:color="auto" w:frame="1"/>
        </w:rPr>
        <w:t>nền kinh tế sang mô hình tăng trưởng dựa trên tăng năng suất, tiến bộ khoa học và công nghệ, đổi mới sáng tạo, nhân lực chất lượng cao, sử dụng tiết kiệm, hiệu quả các nguồn lực để nâng cao chất lượng, hiệu quả và sức cạnh tranh của nền kinh tế. Cải thiện môi trường đầu tư, kinh doanh, thúc đẩy khởi nghiệp sáng tạo, phát triển các ngành, lĩnh vực, các doanh nghiệp trên nền tảng ứng dụng mạnh mẽ các thành tựu của khoa học và công nghệ, nhất là cuộc Cách mạng công nghiệp lần thứ tư; phát triển các sản phẩm có lợi thế cạnh tranh, sản phẩm công nghệ cao, có giá trị gia tăng cao, thân thiện với môi trường, tham gia có hiệu quả vào mạng sản xuất và chuỗi giá trị toàn cầu.</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i/>
          <w:iCs/>
          <w:color w:val="000000"/>
          <w:sz w:val="28"/>
          <w:szCs w:val="28"/>
          <w:bdr w:val="none" w:sz="0" w:space="0" w:color="auto" w:frame="1"/>
        </w:rPr>
        <w:t>Tiếp tục đẩy mạnh cơ cấu lại nền kinh tế.</w:t>
      </w:r>
      <w:r w:rsidRPr="00161833">
        <w:rPr>
          <w:rFonts w:ascii="Arial" w:eastAsia="Times New Roman" w:hAnsi="Arial" w:cs="Arial"/>
          <w:color w:val="000000"/>
          <w:sz w:val="28"/>
          <w:szCs w:val="28"/>
          <w:bdr w:val="none" w:sz="0" w:space="0" w:color="auto" w:frame="1"/>
        </w:rPr>
        <w:t> Cơ cấu lại, nâng cao hiệu quả đầu tư, nhất là đầu tư công. Cơ cấu lại, phát triển lành mạnh các loại thị trường, nhất là thị trường các yếu tố sản xuất để huy động, sử dụng có hiệu quả các nguồn lực. Cơ cấu lại thị trường tài chính - tiền tệ đáp ứng yêu cầu huy động và sử dụng vốn có hiệu quả. Cơ cấu lại thu, chi ngân sách nhà nước, bảo đảm an toàn nợ công. Cơ cấu lại thị trường bất động sản, đất đai, tài nguyên để đất đai, tài nguyên được sử dụng hợp lý, tiết kiệm, có hiệu quả cao. Cơ cấu lại các ngành công nghiệp, nông nghiệp, dịch vụ theo hướng tập trung phát triển các lĩnh vực, các sản phẩm có tiềm năng, lợi thế, nhiều hàm lượng công nghệ có sức cạnh tranh và giá trị gia tăng cao. Cơ cấu lại hệ thống doanh nghiệp, phát triển lực lượng doanh nghiệp Việt Nam lớn mạnh, tăng cường gắn kết giữa doanh nghiệp có vốn đầu tư nước ngoài với doanh nghiệp trong nước. Cơ cấu lại doanh nghiệp nhà nước theo hướng tập trung vào những lĩnh vực then chốt, địa bàn quan trọng, quốc phòng, an ninh; lành mạnh hoá tài chính, nâng cao trình độ công nghệ, năng lực đổi mới sáng tạo, quản trị hiện đại theo chuẩn mực quốc tế để nâng cao hiệu quả hoạt động, thực hiện tốt vai trò là lực lượng vật chất quan trọng của kinh tế nhà nước. Nâng cao tính tự chủ của các đơn vị sự nghiệp công lập; đẩy mạnh xã hội hoá; khuyến khích các thành phần kinh tế, các tổ chức xã hội tham gia phát triển, cung cấp dịch vụ công. Cơ cấu lại kinh tế vùng, đổi mới thể chế liên kết giữa các địa phương trong vùng và giữa các vùng, phát huy vai trò các vùng kinh tế động lực và các đô thị lớn, quan tâm phát triển các vùng còn khó khăn, thu hẹp chênh lệch phát triển giữa các vùng.</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b/>
          <w:bCs/>
          <w:color w:val="000000"/>
          <w:sz w:val="28"/>
          <w:szCs w:val="28"/>
          <w:bdr w:val="none" w:sz="0" w:space="0" w:color="auto" w:frame="1"/>
        </w:rPr>
        <w:t>2. Tiếp tục đẩy mạnh công nghiệp hoá, hiện đại hoá trên nền tảng của tiến bộ khoa học, công nghệ và đổi mới sáng tạo</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 xml:space="preserve">Điều chỉnh, bổ sung, nâng cao chất lượng chiến lược, quy hoạch, kế hoạch phát triển nền kinh tế, các ngành, lĩnh vực, các vùng phù hợp với thực tiễn đất nước và trình độ phát triển khoa học, công nghệ hiện đại trên thế giới. Đẩy mạnh nghiên cứu, chuyển giao, ứng dụng, phát triển, làm chủ công nghệ hiện đại; phát triển một số sản phẩm chủ lực có thương hiệu mạnh, có uy tín trong khu vực và thế giới. Nâng cao tiềm lực khoa học và công nghệ, chất lượng </w:t>
      </w:r>
      <w:r w:rsidRPr="00161833">
        <w:rPr>
          <w:rFonts w:ascii="Arial" w:eastAsia="Times New Roman" w:hAnsi="Arial" w:cs="Arial"/>
          <w:color w:val="000000"/>
          <w:sz w:val="28"/>
          <w:szCs w:val="28"/>
          <w:bdr w:val="none" w:sz="0" w:space="0" w:color="auto" w:frame="1"/>
        </w:rPr>
        <w:lastRenderedPageBreak/>
        <w:t>nguồn nhân lực của đất nước, tạo cơ sở đẩy mạnh chuyển đổi số nền kinh tế quốc gia và phát triển kinh tế số.</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Xây dựng nền công nghiệp quốc gia vững mạnh. Cơ cấu lại công nghiệp, nâng cao trình độ công nghệ, đẩy mạnh chuyển đổi sang công nghệ số, tập trung phát triển những ngành công nghiệp nền tảng, nhất là công nghiệp cơ khí, chế tạo, công nghiệp hỗ trợ, nâng cao tính tự chủ của nền kinh tế, có khả năng tham gia sâu, có hiệu quả vào các chuỗi giá trị toàn cầu. Ưu tiên phát triển những ngành công nghiệp công nghệ cao, thân thiện với môi trường. Phát triển công nghiệp quốc phòng, an ninh kết hợp phục vụ dân sinh. Dựa trên công nghệ mới, hiện đại để phát triển các ngành công nghiệp vẫn còn có lợi thế (chế biến nông sản, dệt may, da giày...), tạo nhiều việc làm, sản xuất hàng xuất khẩu, đóng góp lớn vào giá trị gia tăng quốc gia. Bố trí lại công nghiệp trên các địa bàn lãnh thổ hợp lý hơn; nâng cao hiệu quả hoạt động của các </w:t>
      </w:r>
      <w:r w:rsidRPr="00161833">
        <w:rPr>
          <w:rFonts w:ascii="Arial" w:eastAsia="Times New Roman" w:hAnsi="Arial" w:cs="Arial"/>
          <w:color w:val="000000"/>
          <w:spacing w:val="-4"/>
          <w:sz w:val="28"/>
          <w:szCs w:val="28"/>
          <w:bdr w:val="none" w:sz="0" w:space="0" w:color="auto" w:frame="1"/>
        </w:rPr>
        <w:t>khu công nghệ cao, khu kinh tế, khu công nghiệp. Nâng cao trình độ khoa </w:t>
      </w:r>
      <w:r w:rsidRPr="00161833">
        <w:rPr>
          <w:rFonts w:ascii="Arial" w:eastAsia="Times New Roman" w:hAnsi="Arial" w:cs="Arial"/>
          <w:color w:val="000000"/>
          <w:sz w:val="28"/>
          <w:szCs w:val="28"/>
          <w:bdr w:val="none" w:sz="0" w:space="0" w:color="auto" w:frame="1"/>
        </w:rPr>
        <w:t>học, công nghệ ngành xây dựng đủ năng lực thiết kế, thi công các công trình xây dựng lớn, phức tạp, hiện đại, có khả năng cạnh tranh trong nước và quốc tế.</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Tiếp tục thực hiện có hiệu quả chủ trương cơ cấu lại nông nghiệp, phát triển nông nghiệp, kinh tế nông thôn gắn với xây dựng nông thôn mới theo hướng nông nghiệp sinh thái, nông thôn hiện đại và nông dân văn minh. Chú trọng phát triển nông nghiệp sản xuất hàng hoá lớn, ứng dụng công nghệ cao; phát huy tiềm năng, lợi thế của từng vùng, từng địa phương. Gắn kết chặt chẽ nông nghiệp với công nghiệp, dịch vụ; sản xuất với bảo quản, chế biến, tiêu thụ, xây dựng thương hiệu, nâng cao giá trị nông sản trong các chuỗi giá trị. Khuyến khích phát triển kinh tế hộ, kinh tế hợp tác mà nòng cốt là hợp tác xã, thu hút doanh nghiệp đầu tư, cải tiến quản lý nhà nước để nâng cao năng suất, chất </w:t>
      </w:r>
      <w:r w:rsidRPr="00161833">
        <w:rPr>
          <w:rFonts w:ascii="Arial" w:eastAsia="Times New Roman" w:hAnsi="Arial" w:cs="Arial"/>
          <w:color w:val="000000"/>
          <w:spacing w:val="4"/>
          <w:sz w:val="28"/>
          <w:szCs w:val="28"/>
          <w:bdr w:val="none" w:sz="0" w:space="0" w:color="auto" w:frame="1"/>
        </w:rPr>
        <w:t>lượng, hiệu quả sản xuất nông nghiệp, thích </w:t>
      </w:r>
      <w:r w:rsidRPr="00161833">
        <w:rPr>
          <w:rFonts w:ascii="Arial" w:eastAsia="Times New Roman" w:hAnsi="Arial" w:cs="Arial"/>
          <w:color w:val="000000"/>
          <w:sz w:val="28"/>
          <w:szCs w:val="28"/>
          <w:bdr w:val="none" w:sz="0" w:space="0" w:color="auto" w:frame="1"/>
        </w:rPr>
        <w:t>ứng với biến đổi khí hậu,</w:t>
      </w:r>
      <w:r w:rsidRPr="00161833">
        <w:rPr>
          <w:rFonts w:ascii="Arial" w:eastAsia="Times New Roman" w:hAnsi="Arial" w:cs="Arial"/>
          <w:color w:val="000000"/>
          <w:spacing w:val="4"/>
          <w:sz w:val="28"/>
          <w:szCs w:val="28"/>
          <w:bdr w:val="none" w:sz="0" w:space="0" w:color="auto" w:frame="1"/>
        </w:rPr>
        <w:t> bảo đảm vệ sinh an toàn thực phẩm</w:t>
      </w:r>
      <w:r w:rsidRPr="00161833">
        <w:rPr>
          <w:rFonts w:ascii="Arial" w:eastAsia="Times New Roman" w:hAnsi="Arial" w:cs="Arial"/>
          <w:color w:val="000000"/>
          <w:sz w:val="28"/>
          <w:szCs w:val="28"/>
          <w:bdr w:val="none" w:sz="0" w:space="0" w:color="auto" w:frame="1"/>
        </w:rPr>
        <w:t>. Phát triển hệ thống kết cấu hạ tầng nông nghiệp, nông thôn; kết nối nông thôn với đô thị; tiếp tục đẩy mạnh chương trình mục tiêu quốc gia xây dựng nông thôn mới nâng cao, xây dựng đời sống văn hoá, nông thôn mới kiểu mẫu và bảo vệ môi trường sinh thái.</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4"/>
          <w:szCs w:val="24"/>
          <w:bdr w:val="none" w:sz="0" w:space="0" w:color="auto" w:frame="1"/>
        </w:rPr>
        <w:t>Phát triển mạnh khu vực dịch vụ dựa trên nền tảng ứng dụng những thành tựu khoa học và công nghệ hiện đại, nhất là các dịch vụ có giá trị gia tăng cao. Tập trung phát triển mạnh một số ngành dịch vụ như: du lịch, thương mại, viễn thông, công nghệ thông tin, vận tải, logistics, dịch vụ kỹ thuật, dịch vụ tư vấn pháp lý... Hiện đại hoá và mở rộng các dịch vụ tài chính, ngân hàng, bảo hiểm, chứng khoán, dịch vụ y tế, giáo dục và đào tạo, khoa học và công nghệ, dịch vụ văn hoá, thể thao, dịch vụ thương mại... Tổ chức cung ứng dịch vụ chuyên nghiệp, văn minh, hiện đại theo các chuẩn mực quốc tế.</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4"/>
          <w:szCs w:val="24"/>
          <w:bdr w:val="none" w:sz="0" w:space="0" w:color="auto" w:frame="1"/>
        </w:rPr>
        <w:t>Thực hiện tốt Chiến lược phát triển bền vững kinh tế biển, kết hợp chặt chẽ với bảo đảm quốc phòng, an ninh, bảo vệ chủ quyền biển, đảo, tài nguyên, môi trường biển; phòng, chống thiên tai, tìm kiếm cứu nạn, thích ứng với biến đổi khí hậu, nâng cao đời sống nhân dân vùng biển, đảo. Tổ chức tốt việc xây dựng và quản lý thống nhất quy hoạch không gian biển quốc gia, hoàn thiện cơ chế quản lý tổng hợp và chuyên ngành về biển, đảo. Nâng cao hiệu lực, hiệu quả thực thi pháp luật trên biển, bảo vệ chủ quyền biển, đảo của Tổ quốc. Đẩy mạnh phát triển và nâng cao hiệu quả các ngành kinh tế biển, các khu kinh tế, khu công nghiệp và các đô thị ven biển. Đẩy mạnh đào tạo nguồn nhân lực cho kinh tế biển, nhất là nhân lực chất lượng cao. Tăng cường nghiên cứu, ứng dụng khoa học và công nghệ, điều tra tài nguyên, môi trường biển; xây dựng cơ sở dữ liệu số về biển, đảo, nâng cao năng lực giám sát môi trường biển, dự báo thiên tai, biến đổi khí hậu vùng biển, ven biển.</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4"/>
          <w:szCs w:val="24"/>
          <w:bdr w:val="none" w:sz="0" w:space="0" w:color="auto" w:frame="1"/>
        </w:rPr>
        <w:lastRenderedPageBreak/>
        <w:t>Xây dựng chiến lược, hoàn thiện thể chế phát triển đô thị và kinh tế đô thị làm động lực phát triển từng vùng và địa phương; tăng cường quản lý đô thị, phát triển các đô thị vệ tinh, hạn chế xu hướng tập trung quá mức vào các đô thị lớn. Xây dựng đô thị hiện đại, văn minh, đô thị thông minh, đa dạng về loại hình, có bản sắc đặc trưng về kiến trúc, văn hoá ở từng địa phương.</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4"/>
          <w:szCs w:val="24"/>
          <w:bdr w:val="none" w:sz="0" w:space="0" w:color="auto" w:frame="1"/>
        </w:rPr>
        <w:t>Tiếp tục đẩy mạnh thực hiện đột phá chiến lược về xây dựng hệ thống kết cấu hạ tầng đồng bộ với một số công trình hiện đại. Tập trung ưu tiên đầu tư, sớm đưa vào sử dụng các công trình, dự án hạ tầng trọng điểm về giao thông đường bộ, đường sắt, đường biển, đường không kết nối các vùng, khu vực, các trung tâm kinh tế trong nước và quốc tế; phát triển hạ tầng năng lượng, nhất là năng lượng tái tạo, bảo đảm an ninh năng lượng, cung cấp đủ, ổn định năng lượng cho nền kinh tế và sinh hoạt xã hội; phát triển hạ tầng thuỷ lợi theo hướng đa mục tiêu, bảo đảm an ninh nguồn nước, gắn với phòng, chống thiên tai; tập trung cao hơn các nguồn lực cho thích ứng với biến đổi khí hậu; xây dựng đồng bộ, hiện đại hạ tầng đô thị, nhất là các đô thị lớn; tạo bứt phá trong phát triển hạ tầng công nghệ thông tin, viễn thông, xây dựng, kết nối cơ sở dữ liệu quốc gia... Xây dựng cơ chế đẩy mạnh huy động và sử dụng hiệu quả nguồn lực xã hội, đa dạng hoá hình thức đầu tư trong lĩnh vực xây dựng kết cấu hạ tầng.</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pacing w:val="2"/>
          <w:sz w:val="24"/>
          <w:szCs w:val="24"/>
          <w:bdr w:val="none" w:sz="0" w:space="0" w:color="auto" w:frame="1"/>
        </w:rPr>
        <w:t>Nâng cao chất lượng quy hoạch vùng; đổi mới, hoàn thiện </w:t>
      </w:r>
      <w:r w:rsidRPr="00161833">
        <w:rPr>
          <w:rFonts w:ascii="Arial" w:eastAsia="Times New Roman" w:hAnsi="Arial" w:cs="Arial"/>
          <w:color w:val="000000"/>
          <w:spacing w:val="4"/>
          <w:sz w:val="24"/>
          <w:szCs w:val="24"/>
          <w:bdr w:val="none" w:sz="0" w:space="0" w:color="auto" w:frame="1"/>
        </w:rPr>
        <w:t>thể chế quản lý vùng có hiệu quả, phát huy tốt nhất tiềm năng, lợi thế của </w:t>
      </w:r>
      <w:r w:rsidRPr="00161833">
        <w:rPr>
          <w:rFonts w:ascii="Arial" w:eastAsia="Times New Roman" w:hAnsi="Arial" w:cs="Arial"/>
          <w:color w:val="000000"/>
          <w:sz w:val="24"/>
          <w:szCs w:val="24"/>
          <w:bdr w:val="none" w:sz="0" w:space="0" w:color="auto" w:frame="1"/>
        </w:rPr>
        <w:t>từng vùng, t</w:t>
      </w:r>
      <w:r w:rsidRPr="00161833">
        <w:rPr>
          <w:rFonts w:ascii="Arial" w:eastAsia="Times New Roman" w:hAnsi="Arial" w:cs="Arial"/>
          <w:color w:val="363636"/>
          <w:sz w:val="24"/>
          <w:szCs w:val="24"/>
          <w:bdr w:val="none" w:sz="0" w:space="0" w:color="auto" w:frame="1"/>
        </w:rPr>
        <w:t>ăng cường liên kết giữa các địa phương trong vùng và giữa các vùng. Sáp nhập hợp lý một số đơn vị hành chính cấp xã, huyện phù hợp với điều kiện, yêu cầu phát triển mới. Đổi mới cơ chế phân cấp, </w:t>
      </w:r>
      <w:r w:rsidRPr="00161833">
        <w:rPr>
          <w:rFonts w:ascii="Arial" w:eastAsia="Times New Roman" w:hAnsi="Arial" w:cs="Arial"/>
          <w:color w:val="000000"/>
          <w:sz w:val="24"/>
          <w:szCs w:val="24"/>
          <w:bdr w:val="none" w:sz="0" w:space="0" w:color="auto" w:frame="1"/>
        </w:rPr>
        <w:t>phân quyền, uỷ quyền, gắn với phân định và nâng cao trách nhiệm của Trung ương và địa phương.</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4"/>
          <w:szCs w:val="24"/>
          <w:bdr w:val="none" w:sz="0" w:space="0" w:color="auto" w:frame="1"/>
        </w:rPr>
        <w:t>IV- HOÀN THIỆN TOÀN DIỆN, ĐỒNG BỘ THỂ CHẾ, PHÁT TRIỂN KINH TẾ THỊ TRƯỜNG ĐỊNH HƯỚNG XÃ HỘI CHỦ NGHĨA</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b/>
          <w:bCs/>
          <w:color w:val="000000"/>
          <w:sz w:val="24"/>
          <w:szCs w:val="24"/>
          <w:bdr w:val="none" w:sz="0" w:space="0" w:color="auto" w:frame="1"/>
        </w:rPr>
        <w:t>1. Thống nhất và nâng cao nhận thức về phát triển kinh tế thị trường định hướng xã hội chủ nghĩa</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4"/>
          <w:szCs w:val="24"/>
          <w:bdr w:val="none" w:sz="0" w:space="0" w:color="auto" w:frame="1"/>
        </w:rPr>
        <w:t>Kinh tế thị trường định hướng xã hội chủ nghĩa là mô hình kinh tế tổng quát của nước ta trong thời kỳ quá độ lên chủ nghĩa xã hội. Đó là nền kinh tế thị trường hiện đại, hội nhập quốc tế, vận hành đầy đủ, đồng bộ theo các quy luật của kinh tế thị trường, có sự quản lý của Nhà nước pháp quyền xã hội chủ nghĩa, do Đảng Cộng sản Việt Nam lãnh đạo; bảo đảm định hướng xã hội chủ nghĩa vì mục tiêu "dân giàu, nước mạnh, dân chủ, công bằng, văn minh" phù hợp với từng giai đoạn phát triển của đất nước. Nền kinh tế thị trường định hướng xã hội chủ nghĩa Việt Nam có nhiều hình thức sở hữu, nhiều thành phần kinh tế, trong đó: Kinh tế nhà nước giữ vai trò chủ đạo; kinh tế tập thể, kinh tế hợp tác không ngừng được củng cố, phát triển; kinh tế tư nhân là một động lực quan trọng; kinh tế có vốn đầu tư nước ngoài được khuyến khích phát triển phù hợp với chiến lược, quy hoạch và kế hoạch phát triển kinh tế - xã hội.</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4"/>
          <w:szCs w:val="24"/>
          <w:bdr w:val="none" w:sz="0" w:space="0" w:color="auto" w:frame="1"/>
        </w:rPr>
        <w:t>Kinh tế nhà nước là công cụ, lực lượng vật chất quan trọng để Nhà nước giữ ổn định kinh tế vĩ mô, định hướng, điều tiết, dẫn dắt thúc đẩy phát triển kinh tế, xã hội, khắc phục các khuyết tật của cơ chế thị trường. Các nguồn lực kinh tế của Nhà nước được sử dụng phù hợp với chiến lược, quy hoạch, kế hoạch phát triển đất nước và cơ bản được </w:t>
      </w:r>
      <w:r w:rsidRPr="00161833">
        <w:rPr>
          <w:rFonts w:ascii="Arial" w:eastAsia="Times New Roman" w:hAnsi="Arial" w:cs="Arial"/>
          <w:color w:val="000000"/>
          <w:spacing w:val="2"/>
          <w:sz w:val="24"/>
          <w:szCs w:val="24"/>
          <w:bdr w:val="none" w:sz="0" w:space="0" w:color="auto" w:frame="1"/>
        </w:rPr>
        <w:t>phân bổ theo cơ chế thị trường. Doanh nghiệp nhà nước tập trung vào lĩnh vực then chốt, địa bàn quan trọng, quốc phòng, an ninh; </w:t>
      </w:r>
      <w:r w:rsidRPr="00161833">
        <w:rPr>
          <w:rFonts w:ascii="Arial" w:eastAsia="Times New Roman" w:hAnsi="Arial" w:cs="Arial"/>
          <w:color w:val="000000"/>
          <w:sz w:val="24"/>
          <w:szCs w:val="24"/>
          <w:bdr w:val="none" w:sz="0" w:space="0" w:color="auto" w:frame="1"/>
        </w:rPr>
        <w:t>hoạt động theo cơ chế thị trường, quản trị hiện đại theo chuẩn mực quốc tế; lấy hiệu quả kinh tế làm tiêu chí đánh giá </w:t>
      </w:r>
      <w:r w:rsidRPr="00161833">
        <w:rPr>
          <w:rFonts w:ascii="Arial" w:eastAsia="Times New Roman" w:hAnsi="Arial" w:cs="Arial"/>
          <w:color w:val="000000"/>
          <w:spacing w:val="-2"/>
          <w:sz w:val="24"/>
          <w:szCs w:val="24"/>
          <w:bdr w:val="none" w:sz="0" w:space="0" w:color="auto" w:frame="1"/>
        </w:rPr>
        <w:t>chủ yếu, cạnh tranh bình đẳng với doanh nghiệp thuộc các thành phần kinh tế.</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4"/>
          <w:szCs w:val="24"/>
          <w:bdr w:val="none" w:sz="0" w:space="0" w:color="auto" w:frame="1"/>
        </w:rPr>
        <w:t>Kinh tế tập thể, kinh tế hợp tác, các hợp tác xã, tổ hợp tác có phạm vi hoạt động rộng lớn, với vai trò cung cấp dịch vụ cho các thành viên; liên kết, phối hợp sản xuất kinh doanh, bảo vệ lợi ích và tạo điều kiện để các thành viên nâng cao năng suất, hiệu quả sản xuất kinh doanh, phát triển bền vững. Tăng cường liên kết giữa các hợp tác xã, hình thành các hiệp hội, liên hiệp hợp tác xã.</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4"/>
          <w:szCs w:val="24"/>
          <w:bdr w:val="none" w:sz="0" w:space="0" w:color="auto" w:frame="1"/>
        </w:rPr>
        <w:t xml:space="preserve">Kinh tế tư nhân được khuyến khích phát triển ở tất cả các ngành, lĩnh vực mà pháp luật không cấm, được hỗ trợ phát triển thành các công ty, tập đoàn kinh tế tư nhân mạnh, có sức cạnh tranh cao. Khuyến khích doanh nghiệp tư nhân hợp tác, liên kết với doanh nghiệp nhà </w:t>
      </w:r>
      <w:r w:rsidRPr="00161833">
        <w:rPr>
          <w:rFonts w:ascii="Arial" w:eastAsia="Times New Roman" w:hAnsi="Arial" w:cs="Arial"/>
          <w:color w:val="000000"/>
          <w:sz w:val="24"/>
          <w:szCs w:val="24"/>
          <w:bdr w:val="none" w:sz="0" w:space="0" w:color="auto" w:frame="1"/>
        </w:rPr>
        <w:lastRenderedPageBreak/>
        <w:t>nước, hợp tác xã, kinh tế hộ; phát triển các công ty cổ phần có sự tham gia rộng rãi của các chủ thể xã hội, nhất là người lao động. Kinh tế có vốn đầu tư nước ngoài là một bộ phận quan trọng của kinh tế quốc dân, có vai trò lớn trong huy động nguồn vốn đầu tư, công nghệ, phương thức quản lý hiện đại, mở rộng thị trường xuất khẩu.</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4"/>
          <w:szCs w:val="24"/>
          <w:bdr w:val="none" w:sz="0" w:space="0" w:color="auto" w:frame="1"/>
        </w:rPr>
        <w:t>Trong nền kinh tế thị trường định hướng xã hội chủ nghĩa, giữa Nhà nước, thị trường và xã hội có quan hệ chặt chẽ. Nhà nước xây dựng và hoàn thiện thể chế, bảo vệ quyền tài sản, quyền kinh doanh, giữ ổn định kinh tế vĩ mô, các cân đối lớn của nền kinh tế; tạo môi trường thuận lợi, công khai, minh bạch cho các doanh nghiệp, các tổ chức xã hội và thị trường hoạt động; điều tiết, định hướng, thúc đẩy kinh tế phát triển, gắn kết phát triển kinh tế với phát triển văn hoá, xã hội, bảo đảm an sinh xã hội, đời sống nhân dân, bảo vệ môi trường, bảo đảm quốc phòng, an ninh. Nhà nước quản lý nền kinh tế bằng luật pháp, cơ chế, chính sách, chiến lược, quy hoạch, kế hoạch, các tiêu chuẩn, định mức và lực lượng kinh tế nhà nước phù hợp với các yêu cầu và quy luật của kinh tế thị trường. Thị trường đóng vai trò quyết định trong xác định giá cả hàng hoá, dịch vụ; tạo động lực huy động, phân bổ hiệu quả các nguồn lực; điều tiết sản xuất và lưu thông; điều tiết hoạt động của doanh nghiệp, thanh lọc những doanh nghiệp yếu kém. Các tổ chức xã hội có vai trò tạo sự liên kết, phối hợp hoạt động, giải quyết những vấn đề phát sinh giữa các thành viên; đại diện và bảo vệ lợi ích của các thành viên trong quan hệ với các chủ thể, đối tác khác; cung cấp dịch vụ hỗ trợ cho các thành viên; phản ánh nguyện vọng, lợi ích của các tầng lớp nhân dân với Nhà nước và tham gia phản biện luật pháp, cơ chế, chính sách của Nhà nước, giám sát các cơ quan và đội ngũ cán bộ, công chức nhà nước trong việc thực thi pháp luật.</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b/>
          <w:bCs/>
          <w:color w:val="000000"/>
          <w:sz w:val="24"/>
          <w:szCs w:val="24"/>
          <w:bdr w:val="none" w:sz="0" w:space="0" w:color="auto" w:frame="1"/>
        </w:rPr>
        <w:t>2. Tiếp tục hoàn thiện đồng bộ thể chế kinh tế thị trường định hướng xã hội chủ nghĩa, tập trung tháo gỡ các điểm nghẽn</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i/>
          <w:iCs/>
          <w:color w:val="000000"/>
          <w:sz w:val="24"/>
          <w:szCs w:val="24"/>
          <w:bdr w:val="none" w:sz="0" w:space="0" w:color="auto" w:frame="1"/>
        </w:rPr>
        <w:t>        Xây dựng và thực thi pháp luật, chiến lược, quy hoạch, kế hoạch nâng cao chất lượng, hiệu quả quản trị quốc gia. </w:t>
      </w:r>
      <w:r w:rsidRPr="00161833">
        <w:rPr>
          <w:rFonts w:ascii="Arial" w:eastAsia="Times New Roman" w:hAnsi="Arial" w:cs="Arial"/>
          <w:color w:val="000000"/>
          <w:sz w:val="24"/>
          <w:szCs w:val="24"/>
          <w:bdr w:val="none" w:sz="0" w:space="0" w:color="auto" w:frame="1"/>
        </w:rPr>
        <w:t>Xây dựng khung khổ pháp luật, môi trường thuận lợi thúc đẩy phát triển, khởi nghiệp, đổi mới sáng tạo, chuyển đổi số, phát triển kinh tế số; hỗ trợ, khuyến khích sự ra đời, hoạt động của những lĩnh vực mới, mô hình kinh doanh mới.</w:t>
      </w:r>
      <w:r w:rsidRPr="00161833">
        <w:rPr>
          <w:rFonts w:ascii="Arial" w:eastAsia="Times New Roman" w:hAnsi="Arial" w:cs="Arial"/>
          <w:i/>
          <w:iCs/>
          <w:color w:val="000000"/>
          <w:sz w:val="24"/>
          <w:szCs w:val="24"/>
          <w:bdr w:val="none" w:sz="0" w:space="0" w:color="auto" w:frame="1"/>
        </w:rPr>
        <w:t> </w:t>
      </w:r>
      <w:r w:rsidRPr="00161833">
        <w:rPr>
          <w:rFonts w:ascii="Arial" w:eastAsia="Times New Roman" w:hAnsi="Arial" w:cs="Arial"/>
          <w:color w:val="000000"/>
          <w:sz w:val="24"/>
          <w:szCs w:val="24"/>
          <w:bdr w:val="none" w:sz="0" w:space="0" w:color="auto" w:frame="1"/>
        </w:rPr>
        <w:t>Tập trung sửa đổi những quy định mâu thuẫn, chồng chéo, cản trở phát triển kinh tế. Đẩy mạnh cải cách thủ tục hành chính, phân cấp, phân quyền, uỷ quyền gắn với tăng cường kỷ luật, kỷ cương, trách nhiệm cá nhân và nâng cao trách nhiệm phối hợp giữa các cấp, các ngành.</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i/>
          <w:iCs/>
          <w:color w:val="000000"/>
          <w:sz w:val="24"/>
          <w:szCs w:val="24"/>
          <w:bdr w:val="none" w:sz="0" w:space="0" w:color="auto" w:frame="1"/>
        </w:rPr>
        <w:t>Tiếp tục hoàn thiện thể chế, phát triển đầy đủ, đồng bộ các yếu tố thị trường, các loại thị trường.</w:t>
      </w:r>
      <w:r w:rsidRPr="00161833">
        <w:rPr>
          <w:rFonts w:ascii="Arial" w:eastAsia="Times New Roman" w:hAnsi="Arial" w:cs="Arial"/>
          <w:color w:val="000000"/>
          <w:sz w:val="24"/>
          <w:szCs w:val="24"/>
          <w:bdr w:val="none" w:sz="0" w:space="0" w:color="auto" w:frame="1"/>
        </w:rPr>
        <w:t> Thực hiện nhất quán cơ chế giá thị trường đối với hàng hoá, dịch vụ, kể cả các dịch vụ công cơ bản. Phát triển thị trường các yếu tố sản xuất để thị trường đóng vai trò quyết định trong huy động, phân bổ, sử dụng các nguồn lực. Phát triển thị trường hàng hoá, dịch vụ theo các phương thức tổ chức, giao dịch văn minh, hiện đại, thương mại điện tử. Phát triển đồng bộ, nâng cao hiệu quả hoạt động của các thị trường tài chính, tiền tệ, thị trường chứng khoán, thị trường bảo hiểm... trên nền tảng công nghệ số với kết cấu hạ tầng, công nghệ và phương thức giao dịch hiện đại. Phát triển mạnh thị trường khoa học và công nghệ. Phát triển và quản lý chặt chẽ thị trường bất động sản; thị trường quyền sử dụng đất. Phát triển thị trường lao động, cải cách chính sách tiền lương, bảo hiểm xã hội. Phát huy vai trò của các tổ chức xã hội, xã hội - nghề nghiệp tham gia hình thành và điều tiết các quan hệ kinh tế thị trường. Xử lý tốt những bất cập của cơ chế thị trường, bảo đảm phúc lợi và an sinh xã hội, quốc phòng, an ninh và bảo vệ môi trường sinh thái.</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i/>
          <w:iCs/>
          <w:color w:val="000000"/>
          <w:spacing w:val="-4"/>
          <w:sz w:val="24"/>
          <w:szCs w:val="24"/>
          <w:bdr w:val="none" w:sz="0" w:space="0" w:color="auto" w:frame="1"/>
        </w:rPr>
        <w:t>Tiếp tục hoàn thiện thể chế, thúc đẩy phát triển, nâng cao hiệu quả hoạt</w:t>
      </w:r>
      <w:r w:rsidRPr="00161833">
        <w:rPr>
          <w:rFonts w:ascii="Arial" w:eastAsia="Times New Roman" w:hAnsi="Arial" w:cs="Arial"/>
          <w:i/>
          <w:iCs/>
          <w:color w:val="000000"/>
          <w:spacing w:val="4"/>
          <w:sz w:val="24"/>
          <w:szCs w:val="24"/>
          <w:bdr w:val="none" w:sz="0" w:space="0" w:color="auto" w:frame="1"/>
        </w:rPr>
        <w:t> </w:t>
      </w:r>
      <w:r w:rsidRPr="00161833">
        <w:rPr>
          <w:rFonts w:ascii="Arial" w:eastAsia="Times New Roman" w:hAnsi="Arial" w:cs="Arial"/>
          <w:i/>
          <w:iCs/>
          <w:color w:val="000000"/>
          <w:spacing w:val="2"/>
          <w:sz w:val="24"/>
          <w:szCs w:val="24"/>
          <w:bdr w:val="none" w:sz="0" w:space="0" w:color="auto" w:frame="1"/>
        </w:rPr>
        <w:t>động của doanh nghiệp</w:t>
      </w:r>
      <w:r w:rsidRPr="00161833">
        <w:rPr>
          <w:rFonts w:ascii="Arial" w:eastAsia="Times New Roman" w:hAnsi="Arial" w:cs="Arial"/>
          <w:color w:val="000000"/>
          <w:spacing w:val="2"/>
          <w:sz w:val="24"/>
          <w:szCs w:val="24"/>
          <w:bdr w:val="none" w:sz="0" w:space="0" w:color="auto" w:frame="1"/>
        </w:rPr>
        <w:t>. Đẩy nhanh việc xử lý nợ, thoái vốn, cổ phần </w:t>
      </w:r>
      <w:r w:rsidRPr="00161833">
        <w:rPr>
          <w:rFonts w:ascii="Arial" w:eastAsia="Times New Roman" w:hAnsi="Arial" w:cs="Arial"/>
          <w:color w:val="000000"/>
          <w:sz w:val="24"/>
          <w:szCs w:val="24"/>
          <w:bdr w:val="none" w:sz="0" w:space="0" w:color="auto" w:frame="1"/>
        </w:rPr>
        <w:t>hoá, cơ cấu lại doanh nghiệp nhà nước; thúc đẩy đổi mới, nâng cao trình độ công nghệ, áp dụng chế độ quản trị doanh nghiệp hiện đại để nâng cao hiệu quả, đồng thời kiểm tra, giám sát chặt chẽ hoạt động của doanh nghiệp, không để thất thoát, lãng phí vốn, tài sản nhà nước. Nhà nước có chính sách hỗ trợ, khuyến khích phát triển các mô hình kinh tế hợp tác, các hợp tác xã, doanh nghiệp nhỏ và vừa, kinh tế hộ, trang trại trong nông nghiệp. Hoàn thiện thể chế thúc đẩy phát triển kinh tế tư nhân, khuyến khích doanh nghiệp tư nhân đổi mới, nâng cao trình độ công nghệ, phát triển nguồn nhân lực, mở rộng thị trường, cải thiện thu nhập, điều kiện làm việc của người lao động và tham gia các hoạt động xã hội, bảo vệ môi trường, thực hiện trách </w:t>
      </w:r>
      <w:r w:rsidRPr="00161833">
        <w:rPr>
          <w:rFonts w:ascii="Arial" w:eastAsia="Times New Roman" w:hAnsi="Arial" w:cs="Arial"/>
          <w:color w:val="000000"/>
          <w:spacing w:val="2"/>
          <w:sz w:val="24"/>
          <w:szCs w:val="24"/>
          <w:bdr w:val="none" w:sz="0" w:space="0" w:color="auto" w:frame="1"/>
        </w:rPr>
        <w:t xml:space="preserve">nhiệm xã hội </w:t>
      </w:r>
      <w:r w:rsidRPr="00161833">
        <w:rPr>
          <w:rFonts w:ascii="Arial" w:eastAsia="Times New Roman" w:hAnsi="Arial" w:cs="Arial"/>
          <w:color w:val="000000"/>
          <w:spacing w:val="2"/>
          <w:sz w:val="24"/>
          <w:szCs w:val="24"/>
          <w:bdr w:val="none" w:sz="0" w:space="0" w:color="auto" w:frame="1"/>
        </w:rPr>
        <w:lastRenderedPageBreak/>
        <w:t>của doanh nghiệp. Nâng cao hiệu quả các dự án đối tác công </w:t>
      </w:r>
      <w:r w:rsidRPr="00161833">
        <w:rPr>
          <w:rFonts w:ascii="Arial" w:eastAsia="Times New Roman" w:hAnsi="Arial" w:cs="Arial"/>
          <w:color w:val="000000"/>
          <w:sz w:val="24"/>
          <w:szCs w:val="24"/>
          <w:bdr w:val="none" w:sz="0" w:space="0" w:color="auto" w:frame="1"/>
        </w:rPr>
        <w:t>- tư trong lĩnh vực xây dựng kết cấu hạ tầng. Ưu tiên những dự án </w:t>
      </w:r>
      <w:r w:rsidRPr="00161833">
        <w:rPr>
          <w:rFonts w:ascii="Arial" w:eastAsia="Times New Roman" w:hAnsi="Arial" w:cs="Arial"/>
          <w:color w:val="000000"/>
          <w:spacing w:val="4"/>
          <w:sz w:val="24"/>
          <w:szCs w:val="24"/>
          <w:bdr w:val="none" w:sz="0" w:space="0" w:color="auto" w:frame="1"/>
        </w:rPr>
        <w:t>đầu tư nước ngoài có trình độ công nghệ cao, thân thiện với môi trường, sử </w:t>
      </w:r>
      <w:r w:rsidRPr="00161833">
        <w:rPr>
          <w:rFonts w:ascii="Arial" w:eastAsia="Times New Roman" w:hAnsi="Arial" w:cs="Arial"/>
          <w:color w:val="000000"/>
          <w:sz w:val="24"/>
          <w:szCs w:val="24"/>
          <w:bdr w:val="none" w:sz="0" w:space="0" w:color="auto" w:frame="1"/>
        </w:rPr>
        <w:t>dụng lao động có kỹ năng; đầu tư vào những ngành, lĩnh vực cần ưu </w:t>
      </w:r>
      <w:r w:rsidRPr="00161833">
        <w:rPr>
          <w:rFonts w:ascii="Arial" w:eastAsia="Times New Roman" w:hAnsi="Arial" w:cs="Arial"/>
          <w:color w:val="000000"/>
          <w:spacing w:val="4"/>
          <w:sz w:val="24"/>
          <w:szCs w:val="24"/>
          <w:bdr w:val="none" w:sz="0" w:space="0" w:color="auto" w:frame="1"/>
        </w:rPr>
        <w:t>tiên phát triển; có liên kết, chuyển giao công nghệ, tạo điều kiện cho doanh nghiệp trong </w:t>
      </w:r>
      <w:r w:rsidRPr="00161833">
        <w:rPr>
          <w:rFonts w:ascii="Arial" w:eastAsia="Times New Roman" w:hAnsi="Arial" w:cs="Arial"/>
          <w:color w:val="000000"/>
          <w:sz w:val="24"/>
          <w:szCs w:val="24"/>
          <w:bdr w:val="none" w:sz="0" w:space="0" w:color="auto" w:frame="1"/>
        </w:rPr>
        <w:t>nước phát triển, tham gia có hiệu quả vào chuỗi giá trị toàn cầu.</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b/>
          <w:bCs/>
          <w:color w:val="000000"/>
          <w:sz w:val="28"/>
          <w:szCs w:val="28"/>
          <w:bdr w:val="none" w:sz="0" w:space="0" w:color="auto" w:frame="1"/>
        </w:rPr>
        <w:t>3. Xây dựng nền kinh tế độc lập, tự chủ; nâng cao hiệu quả hội nhập kinh tế quốc tế</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Giữ vững độc lập, tự chủ trong việc xác định chủ trương, đường lối, chiến lược phát triển kinh tế đất nước. Phát triển doanh nghiệp Việt Nam lớn mạnh trở thành nòng cốt của kinh tế đất nước; giữ vững các cân đối lớn, chú trọng bảo đảm an ninh kinh tế; không ngừng tăng cường tiềm lực kinh tế quốc gia. Đa phương hoá, đa dạng hoá quan hệ kinh tế quốc tế, tránh lệ thuộc vào một thị trường, một đối tác. Nâng cao khả năng chống chịu của nền kinh tế trước tác động tiêu cực từ những biến động của bên ngoài; chủ động hoàn thiện hệ thống phòng vệ để bảo vệ nền kinh tế, doanh nghiệp, thị trường trong nước phù hợp với các cam kết quốc tế. Thực hiện nhiều hình thức hội nhập kinh tế quốc tế với các lộ trình linh hoạt, phù hợp với điều kiện, mục tiêu của đất nước trong từng giai đoạn. Hoàn thiện hệ thống pháp luật phù hợp với những điều ước quốc tế và cam kết quốc tế mà Việt Nam đã ký kết. Tăng cường đào tạo, bồi dưỡng cán bộ am hiểu sâu về luật pháp quốc tế, thương mại, đầu tư quốc tế, có khả năng làm việc trong môi trường quốc tế, trước hết là cán bộ trực tiếp làm công tác hội nhập kinh tế quốc tế, giải quyết tranh chấp quốc tế.</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pacing w:val="-8"/>
          <w:sz w:val="28"/>
          <w:szCs w:val="28"/>
          <w:bdr w:val="none" w:sz="0" w:space="0" w:color="auto" w:frame="1"/>
        </w:rPr>
        <w:t>V- ĐỔI MỚI CĂN BẢN, TOÀN DIỆN GIÁO DỤC VÀ ĐÀO TẠO, NÂNG</w:t>
      </w:r>
      <w:r w:rsidRPr="00161833">
        <w:rPr>
          <w:rFonts w:ascii="Arial" w:eastAsia="Times New Roman" w:hAnsi="Arial" w:cs="Arial"/>
          <w:color w:val="000000"/>
          <w:spacing w:val="6"/>
          <w:sz w:val="28"/>
          <w:szCs w:val="28"/>
          <w:bdr w:val="none" w:sz="0" w:space="0" w:color="auto" w:frame="1"/>
        </w:rPr>
        <w:t> CAO CHẤT LƯỢNG NGUỒN NHÂN </w:t>
      </w:r>
      <w:r w:rsidRPr="00161833">
        <w:rPr>
          <w:rFonts w:ascii="Arial" w:eastAsia="Times New Roman" w:hAnsi="Arial" w:cs="Arial"/>
          <w:color w:val="000000"/>
          <w:spacing w:val="6"/>
          <w:sz w:val="28"/>
          <w:szCs w:val="28"/>
          <w:bdr w:val="none" w:sz="0" w:space="0" w:color="auto" w:frame="1"/>
          <w:shd w:val="clear" w:color="auto" w:fill="FFFFFF"/>
        </w:rPr>
        <w:t>LỰC, </w:t>
      </w:r>
      <w:r w:rsidRPr="00161833">
        <w:rPr>
          <w:rFonts w:ascii="Arial" w:eastAsia="Times New Roman" w:hAnsi="Arial" w:cs="Arial"/>
          <w:color w:val="000000"/>
          <w:spacing w:val="6"/>
          <w:sz w:val="28"/>
          <w:szCs w:val="28"/>
          <w:bdr w:val="none" w:sz="0" w:space="0" w:color="auto" w:frame="1"/>
        </w:rPr>
        <w:t>PHÁT TRIỂN CON </w:t>
      </w:r>
      <w:r w:rsidRPr="00161833">
        <w:rPr>
          <w:rFonts w:ascii="Arial" w:eastAsia="Times New Roman" w:hAnsi="Arial" w:cs="Arial"/>
          <w:color w:val="000000"/>
          <w:sz w:val="28"/>
          <w:szCs w:val="28"/>
          <w:bdr w:val="none" w:sz="0" w:space="0" w:color="auto" w:frame="1"/>
        </w:rPr>
        <w:t>NGƯỜI</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shd w:val="clear" w:color="auto" w:fill="FFFFFF"/>
        </w:rPr>
        <w:t>Xây dựng đồng bộ thể chế, chính sách để thực hiện có hiệu quả chủ trương giáo dục và đào tạo cùng với khoa học và công nghệ là quốc sách hàng đầu, là động lực then chốt để phát triển đất nước. Tiếp tục đổi mới đồng bộ mục tiêu, nội dung, chương trình, phương thức, phương pháp giáo dục và đào tạo theo hướng hiện đại, hội nhập quốc tế, phát triển con người toàn diện, đáp ứng những yêu cầu mới của phát triển kinh tế - xã hội, khoa học và công nghệ, thích ứng với cuộc Cách mạng công nghiệp lần thứ tư. Chú trọng hơn giáo dục đạo đức, nhân cách, năng lực sáng tạo và các giá trị cốt lõi, nhất là giáo dục tinh thần yêu nước, tự hào, tự tôn dân tộc, truyền thống và lịch sử dân tộc, ý thức trách nhiệm xã hội cho các tầng lớp nhân dân, nhất là thế hệ trẻ; giữ gìn và phát huy bản sắc văn hoá dân tộc tốt đẹp của người Việt Nam; khơi dậy khát vọng phát triển đất nước phồn vinh, hạnh phúc và bảo vệ vững chắc </w:t>
      </w:r>
      <w:r w:rsidRPr="00161833">
        <w:rPr>
          <w:rFonts w:ascii="Arial" w:eastAsia="Times New Roman" w:hAnsi="Arial" w:cs="Arial"/>
          <w:color w:val="000000"/>
          <w:spacing w:val="-2"/>
          <w:sz w:val="28"/>
          <w:szCs w:val="28"/>
          <w:bdr w:val="none" w:sz="0" w:space="0" w:color="auto" w:frame="1"/>
        </w:rPr>
        <w:t>Tổ quốc Việt Nam xã hội chủ nghĩa</w:t>
      </w:r>
      <w:r w:rsidRPr="00161833">
        <w:rPr>
          <w:rFonts w:ascii="Arial" w:eastAsia="Times New Roman" w:hAnsi="Arial" w:cs="Arial"/>
          <w:color w:val="000000"/>
          <w:spacing w:val="-2"/>
          <w:sz w:val="28"/>
          <w:szCs w:val="28"/>
          <w:bdr w:val="none" w:sz="0" w:space="0" w:color="auto" w:frame="1"/>
          <w:shd w:val="clear" w:color="auto" w:fill="FFFFFF"/>
        </w:rPr>
        <w:t>. Gắn giáo dục tri thức, đạo đức, thẩm mỹ, kỹ năng sống với giáo dục thể chất, nâng cao tầm vóc con người Việt Nam.</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shd w:val="clear" w:color="auto" w:fill="FFFFFF"/>
        </w:rPr>
        <w:t>Tiếp tục hoàn thiện hệ thống giáo dục quốc dân, đặc biệt chú trọng giáo dục mầm non, tiểu học, tạo tiền đề và bảo đảm điều kiện thuận lợi để mỗi người dân có cơ hội được thụ hưởng công bằng thành quả của nền giáo dục. </w:t>
      </w:r>
      <w:r w:rsidRPr="00161833">
        <w:rPr>
          <w:rFonts w:ascii="Arial" w:eastAsia="Times New Roman" w:hAnsi="Arial" w:cs="Arial"/>
          <w:color w:val="000000"/>
          <w:sz w:val="28"/>
          <w:szCs w:val="28"/>
          <w:bdr w:val="none" w:sz="0" w:space="0" w:color="auto" w:frame="1"/>
        </w:rPr>
        <w:t>Củng cố và nâng cao chất lượng phổ cập giáo dục. Thực hiện tốt hơn phân luồng học sinh sau trung học cơ sở. Đa dạng hoá các loại hình đào tạo. Thúc đẩy xây dựng xã hội học tập, học tập suốt đời. Đẩy mạnh tự chủ đại học. Có chính sách đột phá phát triển, nâng cao chất lượng giáo </w:t>
      </w:r>
      <w:r w:rsidRPr="00161833">
        <w:rPr>
          <w:rFonts w:ascii="Arial" w:eastAsia="Times New Roman" w:hAnsi="Arial" w:cs="Arial"/>
          <w:color w:val="000000"/>
          <w:spacing w:val="-4"/>
          <w:sz w:val="28"/>
          <w:szCs w:val="28"/>
          <w:bdr w:val="none" w:sz="0" w:space="0" w:color="auto" w:frame="1"/>
        </w:rPr>
        <w:t>dục đại học. Thúc đẩy phát triển các cơ sở giáo dục nghề nghiệp chất lượng</w:t>
      </w:r>
      <w:r w:rsidRPr="00161833">
        <w:rPr>
          <w:rFonts w:ascii="Arial" w:eastAsia="Times New Roman" w:hAnsi="Arial" w:cs="Arial"/>
          <w:color w:val="000000"/>
          <w:sz w:val="28"/>
          <w:szCs w:val="28"/>
          <w:bdr w:val="none" w:sz="0" w:space="0" w:color="auto" w:frame="1"/>
        </w:rPr>
        <w:t xml:space="preserve"> cao. Xây dựng các cơ chế, chính </w:t>
      </w:r>
      <w:r w:rsidRPr="00161833">
        <w:rPr>
          <w:rFonts w:ascii="Arial" w:eastAsia="Times New Roman" w:hAnsi="Arial" w:cs="Arial"/>
          <w:color w:val="000000"/>
          <w:sz w:val="28"/>
          <w:szCs w:val="28"/>
          <w:bdr w:val="none" w:sz="0" w:space="0" w:color="auto" w:frame="1"/>
        </w:rPr>
        <w:lastRenderedPageBreak/>
        <w:t>sách và giải pháp để đào tạo lại lực lượng </w:t>
      </w:r>
      <w:r w:rsidRPr="00161833">
        <w:rPr>
          <w:rFonts w:ascii="Arial" w:eastAsia="Times New Roman" w:hAnsi="Arial" w:cs="Arial"/>
          <w:color w:val="000000"/>
          <w:spacing w:val="-2"/>
          <w:sz w:val="28"/>
          <w:szCs w:val="28"/>
          <w:bdr w:val="none" w:sz="0" w:space="0" w:color="auto" w:frame="1"/>
        </w:rPr>
        <w:t>lao động phải chuyển đổi ngành nghề do quá trình chuyển dịch cơ cấu kinh</w:t>
      </w:r>
      <w:r w:rsidRPr="00161833">
        <w:rPr>
          <w:rFonts w:ascii="Arial" w:eastAsia="Times New Roman" w:hAnsi="Arial" w:cs="Arial"/>
          <w:color w:val="000000"/>
          <w:sz w:val="28"/>
          <w:szCs w:val="28"/>
          <w:bdr w:val="none" w:sz="0" w:space="0" w:color="auto" w:frame="1"/>
        </w:rPr>
        <w:t> tế, đổi mới công nghệ và tác động của Cách mạng công nghiệp lần thứ tư.</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shd w:val="clear" w:color="auto" w:fill="FFFFFF"/>
        </w:rPr>
        <w:t>Xây dựng và hoàn thiện thể chế, chính sách phát triển giáo dục Việt Nam trong điều kiện kinh tế thị trường và hội nhập quốc tế, lấy chất lượng và hiệu quả đầu ra làm thước đo. </w:t>
      </w:r>
      <w:r w:rsidRPr="00161833">
        <w:rPr>
          <w:rFonts w:ascii="Arial" w:eastAsia="Times New Roman" w:hAnsi="Arial" w:cs="Arial"/>
          <w:color w:val="000000"/>
          <w:sz w:val="28"/>
          <w:szCs w:val="28"/>
          <w:bdr w:val="none" w:sz="0" w:space="0" w:color="auto" w:frame="1"/>
        </w:rPr>
        <w:t>Xây dựng và triển khai thực hiện lộ trình </w:t>
      </w:r>
      <w:r w:rsidRPr="00161833">
        <w:rPr>
          <w:rFonts w:ascii="Arial" w:eastAsia="Times New Roman" w:hAnsi="Arial" w:cs="Arial"/>
          <w:color w:val="000000"/>
          <w:spacing w:val="-2"/>
          <w:sz w:val="28"/>
          <w:szCs w:val="28"/>
          <w:bdr w:val="none" w:sz="0" w:space="0" w:color="auto" w:frame="1"/>
        </w:rPr>
        <w:t>tiến tới miễn học phí đối với học sinh phổ thông, trước hết là đối với học sinh tiểu học và trung học cơ sở. </w:t>
      </w:r>
      <w:r w:rsidRPr="00161833">
        <w:rPr>
          <w:rFonts w:ascii="Arial" w:eastAsia="Times New Roman" w:hAnsi="Arial" w:cs="Arial"/>
          <w:color w:val="000000"/>
          <w:sz w:val="28"/>
          <w:szCs w:val="28"/>
          <w:bdr w:val="none" w:sz="0" w:space="0" w:color="auto" w:frame="1"/>
        </w:rPr>
        <w:t>Hoàn thiện cơ chế, chính sách phát triển các cơ sở đào tạo ngoài công </w:t>
      </w:r>
      <w:r w:rsidRPr="00161833">
        <w:rPr>
          <w:rFonts w:ascii="Arial" w:eastAsia="Times New Roman" w:hAnsi="Arial" w:cs="Arial"/>
          <w:color w:val="000000"/>
          <w:spacing w:val="-4"/>
          <w:sz w:val="28"/>
          <w:szCs w:val="28"/>
          <w:bdr w:val="none" w:sz="0" w:space="0" w:color="auto" w:frame="1"/>
        </w:rPr>
        <w:t>lập phù hợp với xu thế của thế giới và điều kiện của Việt Nam trên cơ sở </w:t>
      </w:r>
      <w:r w:rsidRPr="00161833">
        <w:rPr>
          <w:rFonts w:ascii="Arial" w:eastAsia="Times New Roman" w:hAnsi="Arial" w:cs="Arial"/>
          <w:color w:val="000000"/>
          <w:sz w:val="28"/>
          <w:szCs w:val="28"/>
          <w:bdr w:val="none" w:sz="0" w:space="0" w:color="auto" w:frame="1"/>
        </w:rPr>
        <w:t>bảo đảm </w:t>
      </w:r>
      <w:r w:rsidRPr="00161833">
        <w:rPr>
          <w:rFonts w:ascii="Arial" w:eastAsia="Times New Roman" w:hAnsi="Arial" w:cs="Arial"/>
          <w:color w:val="000000"/>
          <w:spacing w:val="-4"/>
          <w:sz w:val="28"/>
          <w:szCs w:val="28"/>
          <w:bdr w:val="none" w:sz="0" w:space="0" w:color="auto" w:frame="1"/>
        </w:rPr>
        <w:t>công bằng xã hội và các giá trị cơ bản của định hướng xã hội chủ nghĩ</w:t>
      </w:r>
      <w:r w:rsidRPr="00161833">
        <w:rPr>
          <w:rFonts w:ascii="Arial" w:eastAsia="Times New Roman" w:hAnsi="Arial" w:cs="Arial"/>
          <w:color w:val="000000"/>
          <w:sz w:val="28"/>
          <w:szCs w:val="28"/>
          <w:bdr w:val="none" w:sz="0" w:space="0" w:color="auto" w:frame="1"/>
        </w:rPr>
        <w:t>a. Quan tâm thích đáng đến phát triển giáo dục ở miền núi, vùng cao, hải đảo, vùng đồng bào dân tộc thiểu số.</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Hoàn thiện cơ chế, chính sách để đẩy mạnh và nâng cao chất lượng, hiệu quả nghiên cứu khoa học và chuyển giao công nghệ của các cơ sở giáo dục và đào tạo. Gắn kết chặt chẽ giáo dục và đào tạo với nghiên cứu, triển khai, ứng dụng các thành tựu khoa học và công nghệ mới; hình thành các trung tâm nghiên cứu xuất sắc, các nhóm đổi mới sáng tạo mạnh. Cùng với đề cao vị trí, vai trò và trách nhiệm xã hội, cần đổi mới mạnh mẽ chính sách đãi ngộ, chăm lo xây dựng đội ngũ nhà giáo và cán bộ quản lý giáo dục là khâu then chốt. Sắp xếp, đ</w:t>
      </w:r>
      <w:r w:rsidRPr="00161833">
        <w:rPr>
          <w:rFonts w:ascii="Arial" w:eastAsia="Times New Roman" w:hAnsi="Arial" w:cs="Arial"/>
          <w:color w:val="000000"/>
          <w:sz w:val="28"/>
          <w:szCs w:val="28"/>
          <w:bdr w:val="none" w:sz="0" w:space="0" w:color="auto" w:frame="1"/>
          <w:shd w:val="clear" w:color="auto" w:fill="FFFFFF"/>
        </w:rPr>
        <w:t>ổi mới căn bản hệ thống các cơ sở đào tạo sư phạm</w:t>
      </w:r>
      <w:r w:rsidRPr="00161833">
        <w:rPr>
          <w:rFonts w:ascii="Arial" w:eastAsia="Times New Roman" w:hAnsi="Arial" w:cs="Arial"/>
          <w:color w:val="000000"/>
          <w:sz w:val="28"/>
          <w:szCs w:val="28"/>
          <w:bdr w:val="none" w:sz="0" w:space="0" w:color="auto" w:frame="1"/>
        </w:rPr>
        <w:t>, thực hiện đồng bộ các cơ chế, chính sách và giải pháp để cải thiện mức sống, nâng cao trình độ và chất lượng đội ngũ nhà giáo và cán bộ quản lý giáo dục.</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Nhà nước tiếp tục tăng đầu tư cho </w:t>
      </w:r>
      <w:r w:rsidRPr="00161833">
        <w:rPr>
          <w:rFonts w:ascii="Arial" w:eastAsia="Times New Roman" w:hAnsi="Arial" w:cs="Arial"/>
          <w:color w:val="000000"/>
          <w:sz w:val="28"/>
          <w:szCs w:val="28"/>
          <w:bdr w:val="none" w:sz="0" w:space="0" w:color="auto" w:frame="1"/>
          <w:shd w:val="clear" w:color="auto" w:fill="FFFFFF"/>
        </w:rPr>
        <w:t>giáo dục và đào tạo gắn với đổi mới cơ chế chính sách để nâng cao hiệu quả đầu tư. Hoàn thiện cơ chế, chính sách để đẩy mạnh xã hội hoá giáo dục và đào tạo đúng hướng, hiệu quả. Đầu tư thích đáng cho giáo dục và đào tạo chất lượng cao, trình độ cao; có chính sách đầu tư đặc thù cho vùng khó khăn, vùng đồng bào dân tộc thiểu số. Thực hiện có hiệu quả các chính sách xã hội trong giáo dục và đào tạo.</w:t>
      </w:r>
      <w:r w:rsidRPr="00161833">
        <w:rPr>
          <w:rFonts w:ascii="Arial" w:eastAsia="Times New Roman" w:hAnsi="Arial" w:cs="Arial"/>
          <w:color w:val="000000"/>
          <w:sz w:val="28"/>
          <w:szCs w:val="28"/>
          <w:bdr w:val="none" w:sz="0" w:space="0" w:color="auto" w:frame="1"/>
        </w:rPr>
        <w:t> </w:t>
      </w:r>
      <w:r w:rsidRPr="00161833">
        <w:rPr>
          <w:rFonts w:ascii="Arial" w:eastAsia="Times New Roman" w:hAnsi="Arial" w:cs="Arial"/>
          <w:color w:val="000000"/>
          <w:sz w:val="28"/>
          <w:szCs w:val="28"/>
          <w:bdr w:val="none" w:sz="0" w:space="0" w:color="auto" w:frame="1"/>
          <w:shd w:val="clear" w:color="auto" w:fill="FFFFFF"/>
        </w:rPr>
        <w:t>Đẩy mạnh đổi mới đồng bộ, nâng cao hiệu lực, hiệu quả quản lý nhà nước, quản lý và quản trị nghiệp vụ chuyên môn trong giáo dục và đào tạo, từng bước thực hiện có hiệu quả cơ chế tự chủ gắn với trách nhiệm giải trình của các cơ sở giáo dục và đào tạo. Xây dựng môi trường giáo dục lành mạnh, kiên quyết khắc phục bệnh thành tích, ngăn ngừa và xử lý nghiêm các tiêu cực trong giáo dục và đào tạo. Hoàn thiện và thực hiện ổn định các phương thức đánh giá, kiểm định chất lượng giáo dục và đào tạo, thi tốt nghiệp trung học phổ thông và tuyển sinh vào các trường đại học, cao đẳng và đào tạo nghề</w:t>
      </w:r>
      <w:r w:rsidRPr="00161833">
        <w:rPr>
          <w:rFonts w:ascii="Arial" w:eastAsia="Times New Roman" w:hAnsi="Arial" w:cs="Arial"/>
          <w:color w:val="000000"/>
          <w:sz w:val="28"/>
          <w:szCs w:val="28"/>
          <w:bdr w:val="none" w:sz="0" w:space="0" w:color="auto" w:frame="1"/>
        </w:rPr>
        <w:t>. </w:t>
      </w:r>
      <w:r w:rsidRPr="00161833">
        <w:rPr>
          <w:rFonts w:ascii="Arial" w:eastAsia="Times New Roman" w:hAnsi="Arial" w:cs="Arial"/>
          <w:color w:val="000000"/>
          <w:sz w:val="28"/>
          <w:szCs w:val="28"/>
          <w:bdr w:val="none" w:sz="0" w:space="0" w:color="auto" w:frame="1"/>
          <w:shd w:val="clear" w:color="auto" w:fill="FFFFFF"/>
        </w:rPr>
        <w:t>Xây dựng và thực hiện có hiệu quả chiến lược hợp tác và hội nhập quốc tế về giáo dục và đào tạo. Phấn đấu đưa nước ta trở thành một quốc gia mạnh về giáo dục và đào tạo ở khu vực, bắt kịp với trình độ tiên tiến của thế giới, tham gia vào thị trường đào tạo nhân lực quốc tế.</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VI- THÚC ĐẨY ĐỔI MỚI SÁNG TẠO, CHUYỂN GIAO, ỨNG DỤNG VÀ PHÁT TRIỂN MẠNH KHOA HỌC VÀ CÔNG NGHỆ</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pacing w:val="4"/>
          <w:sz w:val="28"/>
          <w:szCs w:val="28"/>
          <w:bdr w:val="none" w:sz="0" w:space="0" w:color="auto" w:frame="1"/>
          <w:shd w:val="clear" w:color="auto" w:fill="FFFFFF"/>
        </w:rPr>
        <w:t>Tiếp tục thực hiện nhất quán chủ trương khoa học và công nghệ</w:t>
      </w:r>
      <w:r w:rsidRPr="00161833">
        <w:rPr>
          <w:rFonts w:ascii="Arial" w:eastAsia="Times New Roman" w:hAnsi="Arial" w:cs="Arial"/>
          <w:color w:val="000000"/>
          <w:sz w:val="28"/>
          <w:szCs w:val="28"/>
          <w:bdr w:val="none" w:sz="0" w:space="0" w:color="auto" w:frame="1"/>
          <w:shd w:val="clear" w:color="auto" w:fill="FFFFFF"/>
        </w:rPr>
        <w:t xml:space="preserve"> là quốc sách hàng đầu, là động lực then chốt để phát triển lực lượng sản xuất hiện đại, đổi mới mô hình tăng trưởng, nâng cao năng suất, chất lượng, hiệu quả và sức cạnh tranh của nền kinh tế. Có chiến lược phát triển khoa học và công nghệ </w:t>
      </w:r>
      <w:r w:rsidRPr="00161833">
        <w:rPr>
          <w:rFonts w:ascii="Arial" w:eastAsia="Times New Roman" w:hAnsi="Arial" w:cs="Arial"/>
          <w:color w:val="000000"/>
          <w:sz w:val="28"/>
          <w:szCs w:val="28"/>
          <w:bdr w:val="none" w:sz="0" w:space="0" w:color="auto" w:frame="1"/>
          <w:shd w:val="clear" w:color="auto" w:fill="FFFFFF"/>
        </w:rPr>
        <w:lastRenderedPageBreak/>
        <w:t>phù hợp với xu thế chung của thế giới và điều kiện đất nước, đáp ứng yêu cầu xây dựng và bảo vệ Tổ quốc trong giai đoạn mới, thích ứng </w:t>
      </w:r>
      <w:r w:rsidRPr="00161833">
        <w:rPr>
          <w:rFonts w:ascii="Arial" w:eastAsia="Times New Roman" w:hAnsi="Arial" w:cs="Arial"/>
          <w:color w:val="000000"/>
          <w:spacing w:val="2"/>
          <w:sz w:val="28"/>
          <w:szCs w:val="28"/>
          <w:bdr w:val="none" w:sz="0" w:space="0" w:color="auto" w:frame="1"/>
        </w:rPr>
        <w:t>với cuộc Cách mạng công nghiệp lần thứ tư. Chú trọng phát triển đồng bộ khoa học tự nhiên, khoa học kỹ thuật và công nghệ, khoa học xã hội và nhân văn, khoa </w:t>
      </w:r>
      <w:r w:rsidRPr="00161833">
        <w:rPr>
          <w:rFonts w:ascii="Arial" w:eastAsia="Times New Roman" w:hAnsi="Arial" w:cs="Arial"/>
          <w:color w:val="000000"/>
          <w:sz w:val="28"/>
          <w:szCs w:val="28"/>
          <w:bdr w:val="none" w:sz="0" w:space="0" w:color="auto" w:frame="1"/>
        </w:rPr>
        <w:t>học lý luận chính trị.</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Tiếp tục đổi mới mạnh mẽ, đồng bộ thể chế, chính sách ứng dụng, phát triển khoa học và công nghệ</w:t>
      </w:r>
      <w:r w:rsidRPr="00161833">
        <w:rPr>
          <w:rFonts w:ascii="Arial" w:eastAsia="Times New Roman" w:hAnsi="Arial" w:cs="Arial"/>
          <w:color w:val="000000"/>
          <w:sz w:val="28"/>
          <w:szCs w:val="28"/>
          <w:bdr w:val="none" w:sz="0" w:space="0" w:color="auto" w:frame="1"/>
          <w:shd w:val="clear" w:color="auto" w:fill="FFFFFF"/>
        </w:rPr>
        <w:t>. </w:t>
      </w:r>
      <w:r w:rsidRPr="00161833">
        <w:rPr>
          <w:rFonts w:ascii="Arial" w:eastAsia="Times New Roman" w:hAnsi="Arial" w:cs="Arial"/>
          <w:color w:val="000000"/>
          <w:sz w:val="28"/>
          <w:szCs w:val="28"/>
          <w:bdr w:val="none" w:sz="0" w:space="0" w:color="auto" w:frame="1"/>
        </w:rPr>
        <w:t>Nâng cao năng lực hệ thống đổi mới sáng tạo quốc gia, cơ cấu lại các chương trình nghiên cứu khoa học và công nghệ theo hướng lấy doanh nghiệp làm trung tâm, lấy phục vụ hiệu quả sự nghiệp xây </w:t>
      </w:r>
      <w:r w:rsidRPr="00161833">
        <w:rPr>
          <w:rFonts w:ascii="Arial" w:eastAsia="Times New Roman" w:hAnsi="Arial" w:cs="Arial"/>
          <w:color w:val="000000"/>
          <w:spacing w:val="-4"/>
          <w:sz w:val="28"/>
          <w:szCs w:val="28"/>
          <w:bdr w:val="none" w:sz="0" w:space="0" w:color="auto" w:frame="1"/>
        </w:rPr>
        <w:t>dựng, bảo vệ Tổ quốc làm mục tiêu. Rà soát, sắp xếp lại hệ thống tổ chức khoa</w:t>
      </w:r>
      <w:r w:rsidRPr="00161833">
        <w:rPr>
          <w:rFonts w:ascii="Arial" w:eastAsia="Times New Roman" w:hAnsi="Arial" w:cs="Arial"/>
          <w:color w:val="000000"/>
          <w:sz w:val="28"/>
          <w:szCs w:val="28"/>
          <w:bdr w:val="none" w:sz="0" w:space="0" w:color="auto" w:frame="1"/>
        </w:rPr>
        <w:t> học và công nghệ gắn với đổi mới toàn diện chính sách nhân lực khoa học và công nghệ. Tăng cường đầu tư phát triển khoa học và công nghệ theo cơ chế thị trường trên cơ sở huy động hợp lý nguồn lực từ Nhà nước, doanh nghiệp và các cá nhân. </w:t>
      </w:r>
      <w:r w:rsidRPr="00161833">
        <w:rPr>
          <w:rFonts w:ascii="Arial" w:eastAsia="Times New Roman" w:hAnsi="Arial" w:cs="Arial"/>
          <w:color w:val="000000"/>
          <w:sz w:val="28"/>
          <w:szCs w:val="28"/>
          <w:bdr w:val="none" w:sz="0" w:space="0" w:color="auto" w:frame="1"/>
          <w:shd w:val="clear" w:color="auto" w:fill="FFFFFF"/>
        </w:rPr>
        <w:t>Hỗ trợ, khuyến khích các cá nhân, tổ chức, doanh nghiệp đầu tư nghiên cứu phát triển, chuyển giao, ứng dụng tiến bộ khoa học và công nghệ.</w:t>
      </w:r>
      <w:r w:rsidRPr="00161833">
        <w:rPr>
          <w:rFonts w:ascii="Arial" w:eastAsia="Times New Roman" w:hAnsi="Arial" w:cs="Arial"/>
          <w:color w:val="000000"/>
          <w:sz w:val="28"/>
          <w:szCs w:val="28"/>
          <w:bdr w:val="none" w:sz="0" w:space="0" w:color="auto" w:frame="1"/>
        </w:rPr>
        <w:t> Chuyển đổi cơ chế đầu tư, quản lý tài chính khoa học và công nghệ theo nguyên tắc đặt hàng, dựa vào kết quả, hiệu quả cuối cùng. Các ngành, các cấp có trách nhiệm trong việc thúc đẩy phát triển và ứng dụng tiến bộ khoa học và công nghệ vào lĩnh vực mình phụ trách.</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Phát triển một số ngành khoa học và công nghệ mũi nhọn, trực tiếp góp phần giải quyết các vấn đề cấp bách, phù hợp với điều kiện, nguồn lực của đất nước. Ưu tiên chuyển giao, ứng dụng các tiến bộ khoa học và công nghệ vào các lĩnh vực kinh tế, xã hội, văn hoá, con người, quốc phòng, an ninh trọng yếu.</w:t>
      </w:r>
      <w:r w:rsidRPr="00161833">
        <w:rPr>
          <w:rFonts w:ascii="Arial" w:eastAsia="Times New Roman" w:hAnsi="Arial" w:cs="Arial"/>
          <w:color w:val="000000"/>
          <w:sz w:val="28"/>
          <w:szCs w:val="28"/>
          <w:bdr w:val="none" w:sz="0" w:space="0" w:color="auto" w:frame="1"/>
          <w:shd w:val="clear" w:color="auto" w:fill="FFFFFF"/>
        </w:rPr>
        <w:t> Phát triển hạ tầng số và bảo đảm an ninh mạng, tạo điều kiện cho người dân và các doanh nghiệp thuận </w:t>
      </w:r>
      <w:r w:rsidRPr="00161833">
        <w:rPr>
          <w:rFonts w:ascii="Arial" w:eastAsia="Times New Roman" w:hAnsi="Arial" w:cs="Arial"/>
          <w:color w:val="000000"/>
          <w:spacing w:val="-2"/>
          <w:sz w:val="28"/>
          <w:szCs w:val="28"/>
          <w:bdr w:val="none" w:sz="0" w:space="0" w:color="auto" w:frame="1"/>
        </w:rPr>
        <w:t>lợi, an toàn tiếp cận nguồn tài nguyên số, xây dựng cơ sở dữ liệu lớn. Tháo </w:t>
      </w:r>
      <w:r w:rsidRPr="00161833">
        <w:rPr>
          <w:rFonts w:ascii="Arial" w:eastAsia="Times New Roman" w:hAnsi="Arial" w:cs="Arial"/>
          <w:color w:val="000000"/>
          <w:sz w:val="28"/>
          <w:szCs w:val="28"/>
          <w:bdr w:val="none" w:sz="0" w:space="0" w:color="auto" w:frame="1"/>
          <w:shd w:val="clear" w:color="auto" w:fill="FFFFFF"/>
        </w:rPr>
        <w:t>gỡ kịp thời những vướng mắc, thực hiện tốt các chính sách về đào tạo, bồi dưỡng, thu hút, trọng dụng và đãi ngộ đội ngũ cán bộ khoa học và công nghệ, nhất là chuyên gia đầu ngành, nhân tài trong </w:t>
      </w:r>
      <w:r w:rsidRPr="00161833">
        <w:rPr>
          <w:rFonts w:ascii="Arial" w:eastAsia="Times New Roman" w:hAnsi="Arial" w:cs="Arial"/>
          <w:color w:val="000000"/>
          <w:spacing w:val="2"/>
          <w:sz w:val="28"/>
          <w:szCs w:val="28"/>
          <w:bdr w:val="none" w:sz="0" w:space="0" w:color="auto" w:frame="1"/>
        </w:rPr>
        <w:t>lĩnh vực khoa học và công nghệ. Tiếp tục phát triển thị trường khoa học và </w:t>
      </w:r>
      <w:r w:rsidRPr="00161833">
        <w:rPr>
          <w:rFonts w:ascii="Arial" w:eastAsia="Times New Roman" w:hAnsi="Arial" w:cs="Arial"/>
          <w:color w:val="000000"/>
          <w:sz w:val="28"/>
          <w:szCs w:val="28"/>
          <w:bdr w:val="none" w:sz="0" w:space="0" w:color="auto" w:frame="1"/>
          <w:shd w:val="clear" w:color="auto" w:fill="FFFFFF"/>
        </w:rPr>
        <w:t>công nghệ, hỗ trợ thương mại hoá các kết quả nghiên cứu khoa học và công nghệ. Nâng cao hiệu quả hoạt động tiêu chuẩn đo lường chất lượng và sở hữu trí tuệ, thông tin, thống kê khoa học và công nghệ.</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pacing w:val="2"/>
          <w:sz w:val="28"/>
          <w:szCs w:val="28"/>
          <w:bdr w:val="none" w:sz="0" w:space="0" w:color="auto" w:frame="1"/>
          <w:shd w:val="clear" w:color="auto" w:fill="FFFFFF"/>
        </w:rPr>
        <w:t>Tăng cường hợp tác và hội nhập quốc tế về khoa học và công nghệ. </w:t>
      </w:r>
      <w:r w:rsidRPr="00161833">
        <w:rPr>
          <w:rFonts w:ascii="Arial" w:eastAsia="Times New Roman" w:hAnsi="Arial" w:cs="Arial"/>
          <w:color w:val="000000"/>
          <w:spacing w:val="4"/>
          <w:sz w:val="28"/>
          <w:szCs w:val="28"/>
          <w:bdr w:val="none" w:sz="0" w:space="0" w:color="auto" w:frame="1"/>
          <w:shd w:val="clear" w:color="auto" w:fill="FFFFFF"/>
        </w:rPr>
        <w:t>Đa dạng hoá hợp tác quốc tế, ưu tiên hợp tác với các đối tác chiến lược. Gắn </w:t>
      </w:r>
      <w:r w:rsidRPr="00161833">
        <w:rPr>
          <w:rFonts w:ascii="Arial" w:eastAsia="Times New Roman" w:hAnsi="Arial" w:cs="Arial"/>
          <w:color w:val="000000"/>
          <w:sz w:val="28"/>
          <w:szCs w:val="28"/>
          <w:bdr w:val="none" w:sz="0" w:space="0" w:color="auto" w:frame="1"/>
          <w:shd w:val="clear" w:color="auto" w:fill="FFFFFF"/>
        </w:rPr>
        <w:t>hợp tác quốc tế về khoa học và công nghệ với mọi lĩnh vực của đời sống kinh tế - xã hội, quốc phòng và an ninh. Có chính sách hỗ trợ hoạt động giao lưu, trao đổi học thuật quốc tế.</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VII- XÂY DỰNG VÀ PHÁT HUY GIÁ TRỊ VĂN HOÁ, SỨC MẠNH CON NGƯỜI VIỆT NAM</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 xml:space="preserve">Tập trung nghiên cứu, xác định và triển khai xây dựng hệ giá trị quốc gia, hệ giá trị văn hoá và chuẩn mực con người gắn với giữ gìn, phát triển hệ giá trị gia đình Việt Nam trong thời kỳ mới. Quan tâm chăm lo công tác giáo dục, bồi dưỡng và bảo vệ trẻ em, thiếu niên, nhi đồng. Tăng cường giáo dục lòng yêu nước, lòng tự hào dân tộc, truyền thống và lịch sử dân tộc, ý thức trách nhiệm xã hội cho các tầng lớp nhân dân, nhất là thanh niên. Thực hiện những giải pháp đột phá nhằm ngăn chặn có hiệu quả sự xuống cấp về đạo đức, lối sống, </w:t>
      </w:r>
      <w:r w:rsidRPr="00161833">
        <w:rPr>
          <w:rFonts w:ascii="Arial" w:eastAsia="Times New Roman" w:hAnsi="Arial" w:cs="Arial"/>
          <w:color w:val="000000"/>
          <w:sz w:val="28"/>
          <w:szCs w:val="28"/>
          <w:bdr w:val="none" w:sz="0" w:space="0" w:color="auto" w:frame="1"/>
        </w:rPr>
        <w:lastRenderedPageBreak/>
        <w:t>đẩy lùi tiêu cực xã hội và các tệ nạn xã hội. Bảo vệ và phát huy các giá trị tốt đẹp, bền vững trong truyền thống văn hoá Việt Nam. Đẩy mạnh giáo dục nâng cao nhận thức, ý thức tôn trọng và chấp hành pháp luật, bảo vệ môi trường, giữ gìn bản sắc văn hoá dân tộc của người Việt Nam, đặc biệt là thế hệ trẻ. Từng bước vươn lên khắc phục các hạn chế của con người Việt Nam; xây dựng con người Việt Nam </w:t>
      </w:r>
      <w:r w:rsidRPr="00161833">
        <w:rPr>
          <w:rFonts w:ascii="Arial" w:eastAsia="Times New Roman" w:hAnsi="Arial" w:cs="Arial"/>
          <w:color w:val="000000"/>
          <w:spacing w:val="4"/>
          <w:sz w:val="28"/>
          <w:szCs w:val="28"/>
          <w:bdr w:val="none" w:sz="0" w:space="0" w:color="auto" w:frame="1"/>
        </w:rPr>
        <w:t>thời đại mới, gắn kết chặt chẽ, hài hoà giữa giá trị truyền thống và giá trị hiện </w:t>
      </w:r>
      <w:r w:rsidRPr="00161833">
        <w:rPr>
          <w:rFonts w:ascii="Arial" w:eastAsia="Times New Roman" w:hAnsi="Arial" w:cs="Arial"/>
          <w:color w:val="000000"/>
          <w:sz w:val="28"/>
          <w:szCs w:val="28"/>
          <w:bdr w:val="none" w:sz="0" w:space="0" w:color="auto" w:frame="1"/>
        </w:rPr>
        <w:t>đại.</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Có cơ chế, chính sách, giải pháp để xây dựng môi trường văn hoá thật sự trong sạch, lành mạnh, cải thiện điều kiện hưởng thụ văn hoá của nhân dân. Phát huy ý thức tự giác của toàn dân xây dựng và thực hiện các chế tài, quy định, quy ước xã hội, bảo đảm công bằng về cơ hội và thụ hưởng văn hoá. Khắc phục sự chênh lệch về trình độ phát triển và đời sống văn hoá giữa các vùng, miền, các giai tầng xã hội, đặc biệt quan tâm đến vùng sâu, vùng xa, vùng đồng bào các dân tộc thiểu số, các khu công nghiệp... Khắc phục bệnh thành tích, bệnh hình thức, thực hiện các chuẩn mực văn hoá gia đình Việt Nam ấm no, hạnh phúc, tiến bộ và văn minh. Đề cao vai trò của gia đình trong nuôi dưỡng, giáo dục thế hệ trẻ. Phát huy các </w:t>
      </w:r>
      <w:r w:rsidRPr="00161833">
        <w:rPr>
          <w:rFonts w:ascii="Arial" w:eastAsia="Times New Roman" w:hAnsi="Arial" w:cs="Arial"/>
          <w:color w:val="000000"/>
          <w:spacing w:val="-2"/>
          <w:sz w:val="28"/>
          <w:szCs w:val="28"/>
          <w:bdr w:val="none" w:sz="0" w:space="0" w:color="auto" w:frame="1"/>
        </w:rPr>
        <w:t>nhân tố tích cực, nhân văn trong các tôn giáo, tín ngưỡng. Phê phán và ngăn</w:t>
      </w:r>
      <w:r w:rsidRPr="00161833">
        <w:rPr>
          <w:rFonts w:ascii="Arial" w:eastAsia="Times New Roman" w:hAnsi="Arial" w:cs="Arial"/>
          <w:color w:val="000000"/>
          <w:sz w:val="28"/>
          <w:szCs w:val="28"/>
          <w:bdr w:val="none" w:sz="0" w:space="0" w:color="auto" w:frame="1"/>
        </w:rPr>
        <w:t> chặn các biểu hiện tiêu cực, mê tín, dị đoan. Xây dựng và thực hiện các </w:t>
      </w:r>
      <w:r w:rsidRPr="00161833">
        <w:rPr>
          <w:rFonts w:ascii="Arial" w:eastAsia="Times New Roman" w:hAnsi="Arial" w:cs="Arial"/>
          <w:color w:val="000000"/>
          <w:spacing w:val="-2"/>
          <w:sz w:val="28"/>
          <w:szCs w:val="28"/>
          <w:bdr w:val="none" w:sz="0" w:space="0" w:color="auto" w:frame="1"/>
        </w:rPr>
        <w:t>chuẩn mực văn hoá trong lãnh đạo, quản lý. Chú trọng xây dựng môi trường</w:t>
      </w:r>
      <w:r w:rsidRPr="00161833">
        <w:rPr>
          <w:rFonts w:ascii="Arial" w:eastAsia="Times New Roman" w:hAnsi="Arial" w:cs="Arial"/>
          <w:color w:val="000000"/>
          <w:sz w:val="28"/>
          <w:szCs w:val="28"/>
          <w:bdr w:val="none" w:sz="0" w:space="0" w:color="auto" w:frame="1"/>
        </w:rPr>
        <w:t> văn hoá công sở lành mạnh, dân chủ, đoàn kết, nhân văn; đẩy lùi bệnh quan liêu, bè phái, mất đoàn kết, chủ nghĩa cơ hội và thực dụng. Xây dựng văn hoá doanh nghiệp, doanh nhân và kinh doanh.</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Tập trung nâng cao chất lượng, hiệu quả của các loại hình văn hoá, văn nghệ. Có kế hoạch, cơ chế và giải pháp xử lý đúng đắn mối quan hệ giữa bảo tồn và phát huy các giá trị văn hoá, lịch sử truyền thống dân tộc trong xây dựng con người, phát triển kinh tế - xã hội. Chú trọng nâng cao giá trị tư tưởng, nghệ thuật, đồng thời bảo đảm tự do, dân chủ trong sáng tạo văn học, nghệ thuật; khuyến khích những tìm tòi mới làm phong phú thêm bản sắc văn hoá Việt Nam; hạn chế các lệch lạc, các biểu hiện chạy theo thị hiếu tầm thường. Quan tâm, tạo điều kiện phát triển văn hoá, văn nghệ của các dân tộc thiểu số. Tiếp tục đổi mới nội dung, phương thức hoạt động của các hội văn học, nghệ thuật, tập hợp đông đảo văn nghệ sĩ tham gia; khuyến khích tự do sáng tạo, thực thi quyền tác giả.</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Khẩn trương triển khai phát triển có trọng tâm, trọng điểm ngành công nghiệp văn hoá và dịch vụ văn hoá trên cơ sở xác định và phát huy sức mạnh mềm của văn hoá Việt Nam, vận dụng có hiệu quả các giá trị và thành tựu mới của văn hoá, khoa học, kỹ thuật, công nghệ của thế giới. Gắn phát triển văn hoá với phát triển du lịch, đưa du lịch thành một ngành kinh tế mũi nhọn, đồng thời bảo vệ, gìn giữ tài nguyên văn hoá cho các thế hệ mai sau. Xây dựng nền báo chí, truyền thông chuyên nghiệp, nhân văn và hiện đại. Thực hiện tốt quy hoạch, phát triển hệ thống báo chí, truyền thông. Sắp xếp ngành xuất bản, in và phát hành theo hướng tinh gọn, chất lượng, hiện đại hoá. Tăng cường quản lý và phát triển các loại hình truyền thông, thông tin trên Internet. Kiên quyết đấu tranh, loại bỏ các sản phẩm, thông tin độc hại, xuyên tạc, phản động, ảnh hưởng xấu đến ổn định chính trị - xã hội, thuần phong mỹ tục.</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lastRenderedPageBreak/>
        <w:t>Tiếp tục đổi mới toàn diện nội dung và phương thức lãnh đạo của Đảng, nâng cao hiệu lực, hiệu quả quản lý của Nhà nước về văn hoá. Tăng cường đầu tư, khai thác và phát huy tối đa các nguồn lực văn hoá đi đôi với đổi mới nội dung, phương thức quản lý, khắc phục tình trạng đầu tư dàn trải, kém hiệu quả; tăng cường kiểm tra, giám sát, bảo đảm hiệu quả đầu tư cao trong lĩnh vực văn hoá. Đổi mới, hoàn thiện các thiết chế văn hoá từ Trung ương đến cơ sở, bảo đảm hiệu quả. Đào tạo và phát triển đội ngũ cán bộ lãnh đạo, chỉ đạo, quản lý, tham mưu trong lĩnh vực văn hoá, văn nghệ, nhất là cán bộ chủ chốt thực sự am hiểu về văn hoá, có phẩm chất, bản lĩnh, năng lực chuyên môn, đáp ứng yêu cầu, nhiệm vụ. Rà soát toàn bộ hệ thống các trường đào tạo văn hoá, văn nghệ, đổi mới và hiện đại hoá quy trình, nội dung, </w:t>
      </w:r>
      <w:r w:rsidRPr="00161833">
        <w:rPr>
          <w:rFonts w:ascii="Arial" w:eastAsia="Times New Roman" w:hAnsi="Arial" w:cs="Arial"/>
          <w:color w:val="000000"/>
          <w:spacing w:val="2"/>
          <w:sz w:val="28"/>
          <w:szCs w:val="28"/>
          <w:bdr w:val="none" w:sz="0" w:space="0" w:color="auto" w:frame="1"/>
        </w:rPr>
        <w:t>phương thức đào tạo để trong 5 - 10 năm tới khắc phục về cơ bản sự thiếu </w:t>
      </w:r>
      <w:r w:rsidRPr="00161833">
        <w:rPr>
          <w:rFonts w:ascii="Arial" w:eastAsia="Times New Roman" w:hAnsi="Arial" w:cs="Arial"/>
          <w:color w:val="000000"/>
          <w:spacing w:val="-4"/>
          <w:sz w:val="28"/>
          <w:szCs w:val="28"/>
          <w:bdr w:val="none" w:sz="0" w:space="0" w:color="auto" w:frame="1"/>
        </w:rPr>
        <w:t>hụt đội ngũ cán bộ làm công tác văn hoá. Chủ động, tích cực hội nhập quốc </w:t>
      </w:r>
      <w:r w:rsidRPr="00161833">
        <w:rPr>
          <w:rFonts w:ascii="Arial" w:eastAsia="Times New Roman" w:hAnsi="Arial" w:cs="Arial"/>
          <w:color w:val="000000"/>
          <w:sz w:val="28"/>
          <w:szCs w:val="28"/>
          <w:bdr w:val="none" w:sz="0" w:space="0" w:color="auto" w:frame="1"/>
        </w:rPr>
        <w:t>tế về văn hoá, xây dựng Việt Nam thành địa chỉ hấp dẫn về giao lưu văn hoá quốc tế. Tiếp thu có chọn lọc tinh hoa văn hoá nhân loại phù hợp với thực tiễn Việt Nam, đồng thời chủ động nâng cao sức đề kháng của các tầng lớp nhân dân, đặc biệt là thanh, thiếu niên đối với các văn hoá phẩm ngoại lai độc hại; từng bước đưa văn hoá Việt Nam đến với thế giới.</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VIII- QUẢN LÝ PHÁT TRIỂN XÃ HỘI BỀN VỮNG, BẢO ĐẢM TIẾN BỘ, CÔNG BẰNG XÃ HỘI</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Nhận thức đầy đủ và bảo đảm định hướng xã hội chủ nghĩa trong các chính sách xã hội. Tăng cường quản lý phát triển xã hội, bảo đảm tiến bộ và công bằng xã hội, tính bền vững trong các chính sách xã hội, nhất là phúc lợi xã hội, an ninh xã hội, an ninh con người. Triển khai đồng bộ, toàn diện các mục tiêu kinh tế, tiến bộ, công bằng xã hội và môi trường, trên cơ sở đó, đổi mới phân bổ nguồn lực hợp lý để nâng cao hiệu quả phát triển xã hội. Xây dựng và thực hiện đồng bộ thể chế, chính sách phát triển xã hội, quản lý phát triển xã hội bền vững, hài hoà.</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Trên cơ sở dự báo đúng xu hướng biến đổi cơ cấu xã hội ở nước ta </w:t>
      </w:r>
      <w:r w:rsidRPr="00161833">
        <w:rPr>
          <w:rFonts w:ascii="Arial" w:eastAsia="Times New Roman" w:hAnsi="Arial" w:cs="Arial"/>
          <w:color w:val="000000"/>
          <w:spacing w:val="4"/>
          <w:sz w:val="28"/>
          <w:szCs w:val="28"/>
          <w:bdr w:val="none" w:sz="0" w:space="0" w:color="auto" w:frame="1"/>
        </w:rPr>
        <w:t>trong những năm tới, xây dựng các chính sách xã hội và quản lý phát triển </w:t>
      </w:r>
      <w:r w:rsidRPr="00161833">
        <w:rPr>
          <w:rFonts w:ascii="Arial" w:eastAsia="Times New Roman" w:hAnsi="Arial" w:cs="Arial"/>
          <w:color w:val="000000"/>
          <w:sz w:val="28"/>
          <w:szCs w:val="28"/>
          <w:bdr w:val="none" w:sz="0" w:space="0" w:color="auto" w:frame="1"/>
        </w:rPr>
        <w:t>xã hội phù hợp, giải quyết hài hoà các quan hệ xã hội, kiểm soát phân tầng xã hội và xử lý kịp thời, hiệu quả các rủi ro, mâu thuẫn, xung đột xã hội, bảo đảm trật tự, an toàn xã hội, bảo vệ quyền và lợi ích hợp pháp, chính đáng của nhân dân. Gắn chính sách phát triển kinh tế với chính sách xã hội, quan tâm lĩnh vực công tác xã hội, nâng cao chất lượng cuộc sống của nhân dân. Đổi mới cơ chế, huy động phân bổ và đa dạng hoá các nguồn lực thực hiện chính sách xã hội phù hợp với nhu cầu, lợi ích của các tầng lớp dân cư, nhóm xã hội, bảo đảm bình đẳng về cơ hội phát triển, nhất là với lao động khu vực phi chính thức.</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Hoàn thiện và thực hiện tốt luật pháp, chính sách đối với người có công trên cơ sở nguồn lực của Nhà nước và xã hội, bảo đảm người có công và gia đình có mức sống từ trung bình khá trở lên trong địa bàn cư trú. Cân đối ngân sách để tiếp tục thực hiện việc nâng mức trợ cấp xã hội, trợ cấp ưu đãi người có công, giải quyết căn bản chính sách đối với người có công; nâng cấp các công trình "đền ơn đáp nghĩa".</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 xml:space="preserve">Cải cách chính sách tiền lương theo hướng gắn với sự thay đổi của giá cả sức lao động trên thị trường, tương xứng với tốc độ tăng trưởng kinh tế, tốc độ tăng </w:t>
      </w:r>
      <w:r w:rsidRPr="00161833">
        <w:rPr>
          <w:rFonts w:ascii="Arial" w:eastAsia="Times New Roman" w:hAnsi="Arial" w:cs="Arial"/>
          <w:color w:val="000000"/>
          <w:sz w:val="28"/>
          <w:szCs w:val="28"/>
          <w:bdr w:val="none" w:sz="0" w:space="0" w:color="auto" w:frame="1"/>
        </w:rPr>
        <w:lastRenderedPageBreak/>
        <w:t>năng suất lao động, bảo đảm nguyên tắc phân phối theo lao động, tạo động lực nâng cao năng suất và hiệu quả. Chú trọng nâng cao phúc lợi xã hội, an sinh xã hội, cố gắng bảo đảm những nhu cầu cơ bản, </w:t>
      </w:r>
      <w:r w:rsidRPr="00161833">
        <w:rPr>
          <w:rFonts w:ascii="Arial" w:eastAsia="Times New Roman" w:hAnsi="Arial" w:cs="Arial"/>
          <w:color w:val="000000"/>
          <w:spacing w:val="2"/>
          <w:sz w:val="28"/>
          <w:szCs w:val="28"/>
          <w:bdr w:val="none" w:sz="0" w:space="0" w:color="auto" w:frame="1"/>
        </w:rPr>
        <w:t>thiết yếu của nhân dân về nhà ở, đi lại, giáo dục, y tế, việc làm...</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pacing w:val="2"/>
          <w:sz w:val="28"/>
          <w:szCs w:val="28"/>
          <w:bdr w:val="none" w:sz="0" w:space="0" w:color="auto" w:frame="1"/>
        </w:rPr>
        <w:t>Phát triển thị trường </w:t>
      </w:r>
      <w:r w:rsidRPr="00161833">
        <w:rPr>
          <w:rFonts w:ascii="Arial" w:eastAsia="Times New Roman" w:hAnsi="Arial" w:cs="Arial"/>
          <w:color w:val="000000"/>
          <w:sz w:val="28"/>
          <w:szCs w:val="28"/>
          <w:bdr w:val="none" w:sz="0" w:space="0" w:color="auto" w:frame="1"/>
        </w:rPr>
        <w:t>lao động, hướng đến việc làm bền vững. Xác lập các nguyên tắc sử dụng và quản lý lao động phù hợp với sự phát triển của thị trường, xây dựng mối quan hệ lao động hài hoà, ổn định, tiến bộ. Nâng cao chất lượng, hiệu quả công tác đưa lao động Việt Nam đi làm việc ở nước ngoài theo hợp đồng, ưu tiên đưa lao động kỹ thuật có tay nghề đi làm việc ở những thị trường có thu nhập cao, an toàn và tiếp tục phát huy nguồn lực này sau khi về nước trên cơ sở bảo đảm cơ cấu, chất lượng nguồn nhân lực trong nước. Đổi mới chính sách bảo hiểm thất nghiệp theo hướng tăng cường đào tạo và đào tạo lại cho người lao động để tham gia hiệu quả vào thị trường lao động. Chuyển dịch cơ cấu lao động phù hợp với cơ cấu kinh tế, nâng </w:t>
      </w:r>
      <w:r w:rsidRPr="00161833">
        <w:rPr>
          <w:rFonts w:ascii="Arial" w:eastAsia="Times New Roman" w:hAnsi="Arial" w:cs="Arial"/>
          <w:color w:val="000000"/>
          <w:spacing w:val="-4"/>
          <w:sz w:val="28"/>
          <w:szCs w:val="28"/>
          <w:bdr w:val="none" w:sz="0" w:space="0" w:color="auto" w:frame="1"/>
        </w:rPr>
        <w:t>cao tỉ trọng lao động trong khu vực chính thức, tập trung giải quyết việc làm</w:t>
      </w:r>
      <w:r w:rsidRPr="00161833">
        <w:rPr>
          <w:rFonts w:ascii="Arial" w:eastAsia="Times New Roman" w:hAnsi="Arial" w:cs="Arial"/>
          <w:color w:val="000000"/>
          <w:sz w:val="28"/>
          <w:szCs w:val="28"/>
          <w:bdr w:val="none" w:sz="0" w:space="0" w:color="auto" w:frame="1"/>
        </w:rPr>
        <w:t> </w:t>
      </w:r>
      <w:r w:rsidRPr="00161833">
        <w:rPr>
          <w:rFonts w:ascii="Arial" w:eastAsia="Times New Roman" w:hAnsi="Arial" w:cs="Arial"/>
          <w:color w:val="000000"/>
          <w:spacing w:val="-6"/>
          <w:sz w:val="28"/>
          <w:szCs w:val="28"/>
          <w:bdr w:val="none" w:sz="0" w:space="0" w:color="auto" w:frame="1"/>
        </w:rPr>
        <w:t>cho lao động khu vực phi chính thức, đặc biệt là lao động nông nghiệp chuyển</w:t>
      </w:r>
      <w:r w:rsidRPr="00161833">
        <w:rPr>
          <w:rFonts w:ascii="Arial" w:eastAsia="Times New Roman" w:hAnsi="Arial" w:cs="Arial"/>
          <w:color w:val="000000"/>
          <w:sz w:val="28"/>
          <w:szCs w:val="28"/>
          <w:bdr w:val="none" w:sz="0" w:space="0" w:color="auto" w:frame="1"/>
        </w:rPr>
        <w:t> đổi ngành nghề.</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Phát triển hệ thống an sinh xã hội toàn diện, tiến tới bao phủ toàn dân với các chính sách phòng ngừa, giảm thiểu và khắc phục rủi ro cho người dân, bảo đảm trợ giúp cho các nhóm đối tượng yếu thế. Cải cách hệ thống bảo hiểm xã hội đa tầng dựa trên nguyên tắc đóng - hưởng, chia sẻ - bền vững. Triển khai đồng bộ các giải pháp giảm nghèo đa chiều, bền vững, bảo đảm mức sống tối thiểu và các dịch vụ cơ bản. Nâng cao chất lượng xây dựng nông thôn mới, triển khai có hiệu quả chương trình phát triển kinh tế - xã hội vùng đồng bào dân tộc thiểu số và miền núi giai đoạn 2020 - 2030, </w:t>
      </w:r>
      <w:r w:rsidRPr="00161833">
        <w:rPr>
          <w:rFonts w:ascii="Arial" w:eastAsia="Times New Roman" w:hAnsi="Arial" w:cs="Arial"/>
          <w:color w:val="000000"/>
          <w:spacing w:val="-2"/>
          <w:sz w:val="28"/>
          <w:szCs w:val="28"/>
          <w:bdr w:val="none" w:sz="0" w:space="0" w:color="auto" w:frame="1"/>
        </w:rPr>
        <w:t>thu hẹp khoảng cách giàu - nghèo giữa các vùng, miền, dân tộc.</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 xml:space="preserve">Xây dựng và thực thi có hiệu quả chính sách dân số và phát triển, tận dụng và phát huy lợi thế thời kỳ dân số vàng, đồng thời chuẩn bị điều kiện thích ứng với già hoá dân số, nâng cao chất lượng dân số, gắn với nâng cao chất lượng nguồn nhân lực, bảo đảm mức tăng dân số hợp lý và cân bằng giới tính khi sinh. Nâng cao chất lượng xây dựng và thực hiện hiệu quả các chính sách về dinh dưỡng, an toàn thực phẩm, bảo vệ, chăm sóc, nâng cao sức khoẻ và tầm vóc người Việt Nam, bảo đảm toàn dân đều được quản lý, bảo vệ, chăm sóc sức khoẻ. Nâng cao chất lượng dịch vụ chăm sóc sức khoẻ, bảo vệ và chăm sóc sức khoẻ bà mẹ, trẻ em. Đổi mới cơ chế tài chính y tế, hệ thống quản lý và cung cấp dịch vụ y tế. Phát triển nguồn nhân lực, khoa học và công nghệ y tế. Nâng cao chất lượng khám, chữa bệnh, khắc phục tình trạng quá tải bệnh viện, phát triển hình thức khám, chữa bệnh trực tuyến. Nâng cao năng lực, chủ động phòng, chống dịch bệnh gắn với đổi mới toàn diện hệ thống y tế, nhất là y tế dự phòng. Thực hiện đúng hướng, hiệu quả xã hội hoá trong lĩnh vực y tế, bảo đảm bình đẳng giữa y tế nhà nước và y tế ngoài nhà nước, xây dựng, phát triển mô hình bác sĩ gia đình, phát triển mạnh ngành công nghiệp dược và thiết bị y tế. Thực hiện tốt "Đề án tổng thể phát triển thể lực, tầm vóc người Việt Nam giai đoạn 2011 - 2030". Phát triển thể dục, thể thao toàn dân để tăng cường sức khoẻ của nhân dân, làm cơ sở cho phát triển thể dục, thể thao </w:t>
      </w:r>
      <w:r w:rsidRPr="00161833">
        <w:rPr>
          <w:rFonts w:ascii="Arial" w:eastAsia="Times New Roman" w:hAnsi="Arial" w:cs="Arial"/>
          <w:color w:val="000000"/>
          <w:sz w:val="28"/>
          <w:szCs w:val="28"/>
          <w:bdr w:val="none" w:sz="0" w:space="0" w:color="auto" w:frame="1"/>
        </w:rPr>
        <w:lastRenderedPageBreak/>
        <w:t>thành tích cao. Đẩy mạnh đấu tranh phòng, chống tệ nạn xã hội, bảo đảm an toàn giao thông, an toàn thực phẩm và thuốc chữa bệnh.</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IX- QUẢN LÝ VÀ SỬ DỤNG HIỆU QUẢ ĐẤT ĐAI, TÀI NGUYÊN, </w:t>
      </w:r>
      <w:r w:rsidRPr="00161833">
        <w:rPr>
          <w:rFonts w:ascii="Arial" w:eastAsia="Times New Roman" w:hAnsi="Arial" w:cs="Arial"/>
          <w:color w:val="000000"/>
          <w:spacing w:val="-6"/>
          <w:sz w:val="28"/>
          <w:szCs w:val="28"/>
          <w:bdr w:val="none" w:sz="0" w:space="0" w:color="auto" w:frame="1"/>
        </w:rPr>
        <w:t>BẢO VỆ MÔI TRƯỜNG, CHỦ ĐỘNG THÍCH ỨNG VỚI BIẾN ĐỔI KHÍ HẬU</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Xây dựng chiến lược, hoàn thiện hệ thống thể chế quản lý, sử dụng có hiệu quả tài nguyên, trọng tâm là đất đai. Hoàn thiện hệ thống luật pháp, chính sách về đất đai, nâng cao chất lượng công tác xây dựng quy hoạch, kế hoạch sử dụng đất, hiện đại hoá lĩnh vực địa chính, dịch vụ công về đất đai. Bảo đảm tính thống nhất, đồng bộ, bền vững, hiệu quả, tiết kiệm trong sử dụng đất. Phát triển lành mạnh thị trường quyền sử dụng đất, chú trọng thị trường quyền sử dụng đất nông nghiệp, khắc phục tình trạng đầu cơ đất. Tiếp tục đổi mới cơ chế, chính sách thúc đẩy tích tụ, tập trung đất nông nghiệp, khắc phục tình trạng manh mún, tạo điều kiện thu hút đầu tư, ứng dụng cơ giới hoá và công nghệ cao vào sản xuất nông nghiệp. Nâng cao hiệu quả sử dụng đất, ngăn chặn tình trạng để đất hoang hoá, sử dụng đất lãng phí, tăng cường quản lý, khắc phục suy thoái đất. Quản lý chặt chẽ và sử dụng có hiệu quả đất công, đất có nguồn gốc nông, lâm trường. Tăng cường thanh tra, kiểm tra việc quản lý, sử dụng đất, kịp thời phát hiện, xử lý dứt điểm các vi phạm, tranh chấp, lấn </w:t>
      </w:r>
      <w:r w:rsidRPr="00161833">
        <w:rPr>
          <w:rFonts w:ascii="Arial" w:eastAsia="Times New Roman" w:hAnsi="Arial" w:cs="Arial"/>
          <w:color w:val="000000"/>
          <w:spacing w:val="-2"/>
          <w:sz w:val="28"/>
          <w:szCs w:val="28"/>
          <w:bdr w:val="none" w:sz="0" w:space="0" w:color="auto" w:frame="1"/>
        </w:rPr>
        <w:t>chiếm đất đai. Kiên quyết ngăn chặn, xử lý nghiêm các hành vi tham </w:t>
      </w:r>
      <w:r w:rsidRPr="00161833">
        <w:rPr>
          <w:rFonts w:ascii="Arial" w:eastAsia="Times New Roman" w:hAnsi="Arial" w:cs="Arial"/>
          <w:color w:val="000000"/>
          <w:sz w:val="28"/>
          <w:szCs w:val="28"/>
          <w:bdr w:val="none" w:sz="0" w:space="0" w:color="auto" w:frame="1"/>
        </w:rPr>
        <w:t>nhũng, trục lợi, làm thất thoát nguồn thu ngân sách liên quan đến đất. Hoàn chỉnh công tác điều tra cơ bản, đánh giá, xây dựng cơ sở dữ liệu về tài nguyên đất, nước, rừng, biển, khoáng sản và đa dạng sinh học.</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Xây dựng chiến lược an ninh nguồn nước quốc gia. Hoàn thiện chính sách, pháp luật, nhất là cơ chế tài chính về khai thác, sử dụng tài nguyên nước bảo đảm công bằng, hiệu quả, bền vững trên nguyên tắc của kinh tế thị trường và quản lý tổng hợp nguồn nước, bảo đảm nghiêm ngặt an ninh nguồn nước, nhất là nước sạch cho sinh hoạt.</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Xây dựng hệ thống và cơ chế giám sát tài nguyên, môi trường và biến đổi khí hậu; dự báo, cảnh báo thiên tai, ô nhiễm và thảm hoạ môi trường, dịch bệnh. Có kế hoạch khắc phục căn bản tình trạng huỷ hoại, làm cạn kiệt các nguồn tài nguyên, gây ô nhiễm môi trường của các cơ sở sản xuất, các khu công nghiệp, khu đô thị. Cải thiện chất lượng môi trường và điều kiện sống của nhân dân. Tập trung xử lý chất thải, thúc đẩy tái sử dụng, tái chế và sản xuất thu hồi năng lượng từ chất thải gắn với hình thành chuỗi sản xuất tiếp nối, liên tục. Huy động, ưu tiên các nguồn lực, thực hiện đồng bộ các giải pháp công trình và phi công trình để bảo vệ môi trường, thích ứng với biến đổi khí hậu. Nâng cao năng lực nghiên cứu, giám sát biến đổi khí hậu, dự báo khí tượng, thuỷ văn và cảnh báo thiên tai, năng lực chủ động phòng, tránh, giảm nhẹ, năng lực chống chịu và thích ứng với biến đổi khí hậu. Chấn chỉnh công tác bảo vệ, thanh tra, kiểm tra, xử lý vi phạm trong lĩnh vực quản lý tài nguyên, môi trường và thích ứng với biến đổi khí hậu. Tăng cường kiểm soát các hoạt động khai thác tài nguyên, các ngành, doanh nghiệp dựa nhiều vào tài nguyên, các nguồn gây ô nhiễm, nguồn phát thải khí nhà kính. Đấu tranh, ngăn chặn và xử lý nghiêm mọi hành vi vi phạm pháp luật về tài nguyên và môi trường, đẩy lùi tình trạng </w:t>
      </w:r>
      <w:r w:rsidRPr="00161833">
        <w:rPr>
          <w:rFonts w:ascii="Arial" w:eastAsia="Times New Roman" w:hAnsi="Arial" w:cs="Arial"/>
          <w:color w:val="000000"/>
          <w:spacing w:val="4"/>
          <w:sz w:val="28"/>
          <w:szCs w:val="28"/>
          <w:bdr w:val="none" w:sz="0" w:space="0" w:color="auto" w:frame="1"/>
        </w:rPr>
        <w:t>ô nhiễm, xâm hại môi trường, suy thoái tài nguyên và suy giảm đa dạng sinh học.</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lastRenderedPageBreak/>
        <w:t>Chủ động, tích cực hợp tác quốc tế trong việc chia sẻ thông tin, phối </w:t>
      </w:r>
      <w:r w:rsidRPr="00161833">
        <w:rPr>
          <w:rFonts w:ascii="Arial" w:eastAsia="Times New Roman" w:hAnsi="Arial" w:cs="Arial"/>
          <w:color w:val="000000"/>
          <w:spacing w:val="-4"/>
          <w:sz w:val="28"/>
          <w:szCs w:val="28"/>
          <w:bdr w:val="none" w:sz="0" w:space="0" w:color="auto" w:frame="1"/>
        </w:rPr>
        <w:t>hợp nghiên cứu, quản lý, khai thác và sử dụng hiệu quả, bền vững các nguồn</w:t>
      </w:r>
      <w:r w:rsidRPr="00161833">
        <w:rPr>
          <w:rFonts w:ascii="Arial" w:eastAsia="Times New Roman" w:hAnsi="Arial" w:cs="Arial"/>
          <w:color w:val="000000"/>
          <w:sz w:val="28"/>
          <w:szCs w:val="28"/>
          <w:bdr w:val="none" w:sz="0" w:space="0" w:color="auto" w:frame="1"/>
        </w:rPr>
        <w:t> tài nguyên, bảo đảm an ninh sinh thái, an ninh môi trường, an ninh nguồn nước, an ninh lương thực, thích ứng với biến đổi khí hậu, đồng thời giảm thiểu các tác động bất lợi từ quá trình toàn cầu hoá và hội nhập quốc tế. Thực hiện các cam kết quốc tế, góp phần cùng cộng đồng quốc tế ứng phó với biến đổi khí hậu, bảo vệ hệ sinh thái toàn cầu. Tăng cường công tác tuyên truyền, phổ biến, giáo dục pháp luật, nghiên cứu cơ bản và đào tạo nguồn nhân lực chất lượng cao về tài nguyên, môi trường, phòng, chống, giảm nhẹ thiên tai, ứng phó với biến đổi khí hậu.</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pacing w:val="-4"/>
          <w:sz w:val="28"/>
          <w:szCs w:val="28"/>
          <w:bdr w:val="none" w:sz="0" w:space="0" w:color="auto" w:frame="1"/>
        </w:rPr>
        <w:t>X- TĂNG CƯỜNG QUỐC PHÒNG, AN NINH, BẢO VỆ VỮNG</w:t>
      </w:r>
      <w:r w:rsidRPr="00161833">
        <w:rPr>
          <w:rFonts w:ascii="Arial" w:eastAsia="Times New Roman" w:hAnsi="Arial" w:cs="Arial"/>
          <w:color w:val="000000"/>
          <w:sz w:val="28"/>
          <w:szCs w:val="28"/>
          <w:bdr w:val="none" w:sz="0" w:space="0" w:color="auto" w:frame="1"/>
        </w:rPr>
        <w:t> CHẮC TỔ QUỐC VIỆT NAM XÃ HỘI CHỦ NGHĨA</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Phát huy cao nhất sức mạnh tổng hợp của toàn dân tộc, của cả hệ thống chính trị kết hợp với sức mạnh thời đại, tranh thủ tối đa sự đồng tình, ủng hộ của cộng đồng quốc tế để bảo vệ vững chắc độc lập, chủ quyền, thống nhất, </w:t>
      </w:r>
      <w:r w:rsidRPr="00161833">
        <w:rPr>
          <w:rFonts w:ascii="Arial" w:eastAsia="Times New Roman" w:hAnsi="Arial" w:cs="Arial"/>
          <w:color w:val="000000"/>
          <w:spacing w:val="4"/>
          <w:sz w:val="28"/>
          <w:szCs w:val="28"/>
          <w:bdr w:val="none" w:sz="0" w:space="0" w:color="auto" w:frame="1"/>
        </w:rPr>
        <w:t>toàn vẹn lãnh thổ của Tổ quốc, bảo vệ Đảng, Nhà nước, nhân dân, chế độ xã </w:t>
      </w:r>
      <w:r w:rsidRPr="00161833">
        <w:rPr>
          <w:rFonts w:ascii="Arial" w:eastAsia="Times New Roman" w:hAnsi="Arial" w:cs="Arial"/>
          <w:color w:val="000000"/>
          <w:sz w:val="28"/>
          <w:szCs w:val="28"/>
          <w:bdr w:val="none" w:sz="0" w:space="0" w:color="auto" w:frame="1"/>
        </w:rPr>
        <w:t>hội chủ nghĩa, nền văn hoá và lợi ích quốc gia - dân tộc; giữ vững môi trường hoà bình, ổn định chính trị, an ninh quốc gia, an ninh con người; xây dựng xã hội trật tự, kỷ cương, an toàn, lành mạnh để </w:t>
      </w:r>
      <w:r w:rsidRPr="00161833">
        <w:rPr>
          <w:rFonts w:ascii="Arial" w:eastAsia="Times New Roman" w:hAnsi="Arial" w:cs="Arial"/>
          <w:color w:val="000000"/>
          <w:spacing w:val="-2"/>
          <w:sz w:val="28"/>
          <w:szCs w:val="28"/>
          <w:bdr w:val="none" w:sz="0" w:space="0" w:color="auto" w:frame="1"/>
        </w:rPr>
        <w:t>phát triển đất nước theo định hướng xã hội chủ nghĩa. Củng cố quốc phòng</w:t>
      </w:r>
      <w:r w:rsidRPr="00161833">
        <w:rPr>
          <w:rFonts w:ascii="Arial" w:eastAsia="Times New Roman" w:hAnsi="Arial" w:cs="Arial"/>
          <w:color w:val="000000"/>
          <w:sz w:val="28"/>
          <w:szCs w:val="28"/>
          <w:bdr w:val="none" w:sz="0" w:space="0" w:color="auto" w:frame="1"/>
        </w:rPr>
        <w:t>, an ninh, bảo vệ vững chắc Tổ quốc Việt Nam xã hội chủ nghĩa là nhiệm vụ trọng yếu, thường xuyên của Đảng, Nhà nước, hệ thống chính trị và toàn dân, trong đó Quân đội nhân dân và Công an nhân dân là nòng cốt. Kiên </w:t>
      </w:r>
      <w:r w:rsidRPr="00161833">
        <w:rPr>
          <w:rFonts w:ascii="Arial" w:eastAsia="Times New Roman" w:hAnsi="Arial" w:cs="Arial"/>
          <w:color w:val="000000"/>
          <w:spacing w:val="-4"/>
          <w:sz w:val="28"/>
          <w:szCs w:val="28"/>
          <w:bdr w:val="none" w:sz="0" w:space="0" w:color="auto" w:frame="1"/>
        </w:rPr>
        <w:t>quyết đấu tranh làm thất bại mọi âm mưu và hoạt động </w:t>
      </w:r>
      <w:r w:rsidRPr="00161833">
        <w:rPr>
          <w:rFonts w:ascii="Arial" w:eastAsia="Times New Roman" w:hAnsi="Arial" w:cs="Arial"/>
          <w:color w:val="000000"/>
          <w:sz w:val="28"/>
          <w:szCs w:val="28"/>
          <w:bdr w:val="none" w:sz="0" w:space="0" w:color="auto" w:frame="1"/>
        </w:rPr>
        <w:t>chống phá của các thế lực thù địch. Chú trọng an ninh, an toàn là một trong những yếu tố hàng đầu trong cuộc sống của người dân. Xác định "chủ động phòng ngừa" là chính. Ứng phó kịp thời, hiệu quả với các đe doạ an ninh phi truyền thống, nhất là nhiệm vụ cứu nạn, cứu hộ, phòng, chống thiên tai, dịch bệnh. Có kế sách ngăn ngừa các nguy cơ chiến tranh, xung đột từ sớm, từ xa. Nỗ lực phấn đấu để ngăn ngừa xung đột, chiến tranh và giải quyết các tranh chấp bằng các biện pháp hoà bình phù hợp với luật pháp quốc tế. Kiên quyết, kiên trì đấu tranh bảo vệ vững chắc độc lập, chủ quyền, thống nhất, toàn vẹn lãnh thổ, vùng trời, vùng biển; giữ vững môi trường hoà bình, ổn định để phát triển.</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Tăng cường tiềm lực quốc phòng và an ninh; xây dựng và phát huy mạnh mẽ thế trận lòng dân trong nền quốc phòng toàn dân và nền an ninh nhân dân; xây dựng và củng cố vững chắc thế trận quốc phòng toàn dân và thế trận an ninh nhân dân. Kết </w:t>
      </w:r>
      <w:r w:rsidRPr="00161833">
        <w:rPr>
          <w:rFonts w:ascii="Arial" w:eastAsia="Times New Roman" w:hAnsi="Arial" w:cs="Arial"/>
          <w:color w:val="000000"/>
          <w:spacing w:val="-2"/>
          <w:sz w:val="28"/>
          <w:szCs w:val="28"/>
          <w:bdr w:val="none" w:sz="0" w:space="0" w:color="auto" w:frame="1"/>
        </w:rPr>
        <w:t>hợp chặt chẽ, hiệu quả giữa kinh tế, văn hoá, xã hội, đối ngoại với quốc phòng</w:t>
      </w:r>
      <w:r w:rsidRPr="00161833">
        <w:rPr>
          <w:rFonts w:ascii="Arial" w:eastAsia="Times New Roman" w:hAnsi="Arial" w:cs="Arial"/>
          <w:color w:val="000000"/>
          <w:sz w:val="28"/>
          <w:szCs w:val="28"/>
          <w:bdr w:val="none" w:sz="0" w:space="0" w:color="auto" w:frame="1"/>
        </w:rPr>
        <w:t>, an ninh và giữa quốc phòng, an ninh với kinh tế, </w:t>
      </w:r>
      <w:r w:rsidRPr="00161833">
        <w:rPr>
          <w:rFonts w:ascii="Arial" w:eastAsia="Times New Roman" w:hAnsi="Arial" w:cs="Arial"/>
          <w:color w:val="000000"/>
          <w:spacing w:val="-2"/>
          <w:sz w:val="28"/>
          <w:szCs w:val="28"/>
          <w:bdr w:val="none" w:sz="0" w:space="0" w:color="auto" w:frame="1"/>
        </w:rPr>
        <w:t>văn hoá, xã hội và đối ngoại. Cụ thể hoá và thực hiện có hiệu quả quan hệ giữa</w:t>
      </w:r>
      <w:r w:rsidRPr="00161833">
        <w:rPr>
          <w:rFonts w:ascii="Arial" w:eastAsia="Times New Roman" w:hAnsi="Arial" w:cs="Arial"/>
          <w:color w:val="000000"/>
          <w:sz w:val="28"/>
          <w:szCs w:val="28"/>
          <w:bdr w:val="none" w:sz="0" w:space="0" w:color="auto" w:frame="1"/>
        </w:rPr>
        <w:t> hai nhiệm vụ chiến lược xây dựng và bảo vệ Tổ quốc Việt Nam xã hội chủ </w:t>
      </w:r>
      <w:r w:rsidRPr="00161833">
        <w:rPr>
          <w:rFonts w:ascii="Arial" w:eastAsia="Times New Roman" w:hAnsi="Arial" w:cs="Arial"/>
          <w:color w:val="000000"/>
          <w:spacing w:val="-4"/>
          <w:sz w:val="28"/>
          <w:szCs w:val="28"/>
          <w:bdr w:val="none" w:sz="0" w:space="0" w:color="auto" w:frame="1"/>
        </w:rPr>
        <w:t>nghĩa trong chiến lược phát triển kinh tế - xã hội, chiến lược bảo vệ Tổ </w:t>
      </w:r>
      <w:r w:rsidRPr="00161833">
        <w:rPr>
          <w:rFonts w:ascii="Arial" w:eastAsia="Times New Roman" w:hAnsi="Arial" w:cs="Arial"/>
          <w:color w:val="000000"/>
          <w:spacing w:val="2"/>
          <w:sz w:val="28"/>
          <w:szCs w:val="28"/>
          <w:bdr w:val="none" w:sz="0" w:space="0" w:color="auto" w:frame="1"/>
        </w:rPr>
        <w:t>quốc; trong các lĩnh vực kinh tế, văn </w:t>
      </w:r>
      <w:r w:rsidRPr="00161833">
        <w:rPr>
          <w:rFonts w:ascii="Arial" w:eastAsia="Times New Roman" w:hAnsi="Arial" w:cs="Arial"/>
          <w:color w:val="000000"/>
          <w:sz w:val="28"/>
          <w:szCs w:val="28"/>
          <w:bdr w:val="none" w:sz="0" w:space="0" w:color="auto" w:frame="1"/>
        </w:rPr>
        <w:t>hoá, xã hội, quốc phòng, an ninh, </w:t>
      </w:r>
      <w:r w:rsidRPr="00161833">
        <w:rPr>
          <w:rFonts w:ascii="Arial" w:eastAsia="Times New Roman" w:hAnsi="Arial" w:cs="Arial"/>
          <w:color w:val="000000"/>
          <w:spacing w:val="2"/>
          <w:sz w:val="28"/>
          <w:szCs w:val="28"/>
          <w:bdr w:val="none" w:sz="0" w:space="0" w:color="auto" w:frame="1"/>
        </w:rPr>
        <w:t>đối ngoại</w:t>
      </w:r>
      <w:r w:rsidRPr="00161833">
        <w:rPr>
          <w:rFonts w:ascii="Arial" w:eastAsia="Times New Roman" w:hAnsi="Arial" w:cs="Arial"/>
          <w:color w:val="000000"/>
          <w:sz w:val="28"/>
          <w:szCs w:val="28"/>
          <w:bdr w:val="none" w:sz="0" w:space="0" w:color="auto" w:frame="1"/>
        </w:rPr>
        <w:t>; trong các vùng, miền, địa bàn chiến lược và trong từng nhiệm vụ, chương trình, kế hoạch cụ thể.</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 xml:space="preserve">Xây dựng Quân đội nhân dân, Công an nhân dân cách mạng, chính quy, tinh nhuệ, từng bước hiện đại, một số quân chủng, binh chủng, lực lượng tiến </w:t>
      </w:r>
      <w:r w:rsidRPr="00161833">
        <w:rPr>
          <w:rFonts w:ascii="Arial" w:eastAsia="Times New Roman" w:hAnsi="Arial" w:cs="Arial"/>
          <w:color w:val="000000"/>
          <w:sz w:val="28"/>
          <w:szCs w:val="28"/>
          <w:bdr w:val="none" w:sz="0" w:space="0" w:color="auto" w:frame="1"/>
        </w:rPr>
        <w:lastRenderedPageBreak/>
        <w:t>thẳng lên hiện đại. Đến năm 2025, cơ bản xây dựng Quân đội, Công an tinh, gọn, mạnh, tạo tiền đề vững chắc, phấn đấu năm 2030 xây dựng Quân đội nhân dân, Công an nhân dân cách mạng, chính quy, tinh nhuệ, hiện đại; vững mạnh về chính trị, tư tưởng, đạo đức, tổ chức và cán bộ. Xây dựng cấp uỷ, tổ chức đảng và đội ngũ cán bộ, đảng viên trong Quân đội và Công an tuyệt đối trung thành với Tổ quốc, với Đảng, Nhà nước và nhân dân, kiên định với mục tiêu, lý tưởng cách mạng của Đảng, bảo đảm chất lượng tổng hợp và sức mạnh chiến đấu cao, đáp ứng yêu cầu, nhiệm vụ trong mọi tình huống. Xây dựng lực lượng dự bị động viên hùng hậu và dân quân tự vệ vững mạnh, rộng khắp trên các vùng, miền, trên biển. Quan tâm xây dựng lực lượng trị an cơ sở đáp ứng đòi hỏi của nhiệm vụ giữ gìn an ninh, trật tự ở cơ sở. Xây dựng, củng cố đường biên giới trên bộ hoà bình, hữu nghị, hợp tác và phát triển; nâng cao năng lực thực thi pháp luật của các lực lượng làm nhiệm vụ ở biên giới, biển, đảo.</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Xây dựng, phát triển nền công nghiệp quốc phòng, công nghiệp an ninh hiện đại, lưỡng dụng, vừa đáp ứng yêu cầu, nhiệm vụ bảo vệ Tổ quốc vừa góp phần quan trọng phát triển kinh tế - xã hội; xây dựng và củng cố các tuyến phòng thủ biên giới, biển, đảo; có cơ chế huy động nguồn lực từ địa phương và nguồn lực xã hội cho xây dựng tiềm lực quốc phòng, an ninh tại các khu vực phòng thủ. Chủ động chuẩn bị về mọi mặt, sẵn sàng các phương án bảo vệ vững chắc độc lập, chủ quyền, thống nhất, toàn vẹn lãnh thổ và giữ vững an ninh quốc gia, trật tự, an toàn xã hội trong mọi tình huống.</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Tiếp tục nghiên cứu, phát triển lý luận về quốc phòng, quân sự, an ninh, nghệ thuật quân sự, nghệ thuật bảo vệ an ninh quốc gia, an ninh xã hội trong tình hình mới. Nâng cao năng lực dự báo chiến lược, giữ vững thế chủ động chiến lược; không để bị động, bất ngờ trong mọi tình huống. Đổi mới và nâng cao chất lượng, hiệu quả công tác giáo dục, bồi dưỡng kiến thức quốc phòng, an ninh cho cán bộ, công chức, viên chức và cho toàn dân, bảo đảm phù hợp với từng đối tượng. Chú trọng giáo dục, thống nhất, nâng cao nhận thức về đối tác và đối tượng; nắm vững đường lối, quan điểm, yêu cầu nhiệm vụ bảo vệ Tổ quốc trong tình hình mới. Nâng cao ý thức trách nhiệm và tinh thần cảnh giác cách mạng trong thực hiện nhiệm vụ quốc phòng, an ninh. Quan tâm chăm lo thực hiện tốt chính sách đối với lực lượng vũ trang và chính sách hậu phương quân đội, công an. Tiếp tục đổi mới cơ chế, chính sách, nâng cao chất lượng thu hút, đào tạo nhân tài, nguồn nhân lực chất lượng cao đáp ứng yêu cầu nhiệm vụ bảo vệ Tổ quốc trong tình hình mới.</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Tiếp tục triển khai thực hiện toàn diện, đồng bộ Chiến lược bảo vệ Tổ quốc, Chiến lược quốc phòng, Chiến lược quân sự, Chiến lược bảo vệ an ninh quốc gia, Chiến lược bảo vệ biên giới quốc gia, Chiến lược bảo vệ Tổ quốc trên không gian mạng, Chiến lược an ninh mạng quốc gia và các chiến lược quốc phòng, an ninh chuyên ngành khác. Bổ sung, hoàn thiện hệ thống luật pháp, cơ chế, chính </w:t>
      </w:r>
      <w:r w:rsidRPr="00161833">
        <w:rPr>
          <w:rFonts w:ascii="Arial" w:eastAsia="Times New Roman" w:hAnsi="Arial" w:cs="Arial"/>
          <w:color w:val="000000"/>
          <w:spacing w:val="2"/>
          <w:sz w:val="28"/>
          <w:szCs w:val="28"/>
          <w:bdr w:val="none" w:sz="0" w:space="0" w:color="auto" w:frame="1"/>
        </w:rPr>
        <w:t>sách về quốc phòng, an ninh và liên quan đến quốc phòng, an ninh trong điều </w:t>
      </w:r>
      <w:r w:rsidRPr="00161833">
        <w:rPr>
          <w:rFonts w:ascii="Arial" w:eastAsia="Times New Roman" w:hAnsi="Arial" w:cs="Arial"/>
          <w:color w:val="000000"/>
          <w:sz w:val="28"/>
          <w:szCs w:val="28"/>
          <w:bdr w:val="none" w:sz="0" w:space="0" w:color="auto" w:frame="1"/>
        </w:rPr>
        <w:t>kiện mới. Chủ động, tăng cường hợp tác và nâng cao hiệu quả hội nhập quốc tế về quốc phòng, an ninh.</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 xml:space="preserve">Giữ vững và tăng cường sự lãnh đạo tuyệt đối, trực tiếp về mọi mặt của Đảng, sự quản lý tập trung, thống nhất của Nhà nước đối với Quân đội nhân dân, </w:t>
      </w:r>
      <w:r w:rsidRPr="00161833">
        <w:rPr>
          <w:rFonts w:ascii="Arial" w:eastAsia="Times New Roman" w:hAnsi="Arial" w:cs="Arial"/>
          <w:color w:val="000000"/>
          <w:sz w:val="28"/>
          <w:szCs w:val="28"/>
          <w:bdr w:val="none" w:sz="0" w:space="0" w:color="auto" w:frame="1"/>
        </w:rPr>
        <w:lastRenderedPageBreak/>
        <w:t>Công an nhân dân và sự nghiệp quốc phòng, an ninh. Nâng cao </w:t>
      </w:r>
      <w:r w:rsidRPr="00161833">
        <w:rPr>
          <w:rFonts w:ascii="Arial" w:eastAsia="Times New Roman" w:hAnsi="Arial" w:cs="Arial"/>
          <w:color w:val="000000"/>
          <w:spacing w:val="2"/>
          <w:sz w:val="28"/>
          <w:szCs w:val="28"/>
          <w:bdr w:val="none" w:sz="0" w:space="0" w:color="auto" w:frame="1"/>
        </w:rPr>
        <w:t>chất lượng, hiệu lực, hiệu quả công tác đảng, công tác chính trị trong Quân </w:t>
      </w:r>
      <w:r w:rsidRPr="00161833">
        <w:rPr>
          <w:rFonts w:ascii="Arial" w:eastAsia="Times New Roman" w:hAnsi="Arial" w:cs="Arial"/>
          <w:color w:val="000000"/>
          <w:sz w:val="28"/>
          <w:szCs w:val="28"/>
          <w:bdr w:val="none" w:sz="0" w:space="0" w:color="auto" w:frame="1"/>
        </w:rPr>
        <w:t>đội nhân dân và Công an nhân dân đáp ứng yêu cầu xây dựng lực lượng vũ trang nhân dân vững mạnh về chính trị, làm nòng cốt trong sự nghiệp quốc phòng, an ninh, bảo vệ Tổ quốc trong tình hình mới. Đẩy </w:t>
      </w:r>
      <w:r w:rsidRPr="00161833">
        <w:rPr>
          <w:rFonts w:ascii="Arial" w:eastAsia="Times New Roman" w:hAnsi="Arial" w:cs="Arial"/>
          <w:color w:val="000000"/>
          <w:spacing w:val="-2"/>
          <w:sz w:val="28"/>
          <w:szCs w:val="28"/>
          <w:bdr w:val="none" w:sz="0" w:space="0" w:color="auto" w:frame="1"/>
        </w:rPr>
        <w:t>mạnh công tác tuyên truyền, giáo dục, nâng cao nhận thức, trách nhiệm </w:t>
      </w:r>
      <w:r w:rsidRPr="00161833">
        <w:rPr>
          <w:rFonts w:ascii="Arial" w:eastAsia="Times New Roman" w:hAnsi="Arial" w:cs="Arial"/>
          <w:color w:val="000000"/>
          <w:sz w:val="28"/>
          <w:szCs w:val="28"/>
          <w:bdr w:val="none" w:sz="0" w:space="0" w:color="auto" w:frame="1"/>
        </w:rPr>
        <w:t>của toàn Đảng, toàn dân, toàn quân, của các cấp, các ngành, của mỗi cán bộ, đảng viên và người dân đối với nhiệm vụ tăng cường quốc phòng, an ninh, bảo vệ Tổ quốc.</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XI- TRIỂN KHAI ĐỒNG BỘ, SÁNG TẠO, HIỆU QUẢ HOẠT ĐỘNG ĐỐI NGOẠI, CHỦ ĐỘNG VÀ TÍCH CỰC HỘI NHẬP QUỐC TẾ TOÀN DIỆN, SÂU RỘNG</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Thực hiện nhất quán đường lối đối ngoại độc lập, tự chủ, hoà bình, hữu nghị, hợp tác và phát triển, đa dạng hoá, đa phương hoá quan hệ đối ngoại. Bảo đảm cao nhất lợi ích quốc gia - dân tộc trên cơ sở các nguyên tắc cơ bản của Hiến chương Liên hợp quốc và luật pháp quốc tế, bình đẳng, hợp tác, cùng có lợi. Kết hợp sức mạnh dân tộc với sức mạnh thời đại, chủ động và tích cực hội nhập quốc tế toàn diện, sâu rộng; Việt Nam là bạn, là đối tác tin cậy và là thành viên tích cực, có trách nhiệm trong cộng đồng quốc tế.</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Bảo đảm sự lãnh đạo, chỉ đạo thống nhất của Đảng, sự quản lý tập trung của Nhà nước đối với các hoạt động đối ngoại và hội nhập quốc tế. Trên cơ sở vừa hợp tác, vừa đấu tranh, tiếp tục nâng cao hiệu quả hoạt động đối ngoại và hội nhập quốc tế vì lợi ích quốc gia - dân tộc, bảo vệ vững chắc Tổ quốc Việt Nam xã hội chủ nghĩa. Tiếp tục phát huy vai trò tiên phong của đối ngoại trong việc tạo lập và giữ vững môi trường hoà bình, ổn định, huy động các nguồn lực bên ngoài để phát triển đất nước, nâng cao vị thế và uy tín của đất nước. Xây dựng nền ngoại giao toàn diện, hiện đại với ba trụ cột là đối ngoại đảng, ngoại giao nhà nước và đối ngoại nhân dân.</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Đẩy mạnh đối ngoại song phương và nâng tầm đối ngoại đa phương. Chủ động tham gia và phát huy vai trò của Việt Nam tại các cơ chế đa </w:t>
      </w:r>
      <w:r w:rsidRPr="00161833">
        <w:rPr>
          <w:rFonts w:ascii="Arial" w:eastAsia="Times New Roman" w:hAnsi="Arial" w:cs="Arial"/>
          <w:color w:val="000000"/>
          <w:spacing w:val="-4"/>
          <w:sz w:val="28"/>
          <w:szCs w:val="28"/>
          <w:bdr w:val="none" w:sz="0" w:space="0" w:color="auto" w:frame="1"/>
        </w:rPr>
        <w:t>phương, đặc biệt là ASEAN, Liên hợp quốc, APEC, hợp tác tiểu vùng Mê </w:t>
      </w:r>
      <w:r w:rsidRPr="00161833">
        <w:rPr>
          <w:rFonts w:ascii="Arial" w:eastAsia="Times New Roman" w:hAnsi="Arial" w:cs="Arial"/>
          <w:color w:val="000000"/>
          <w:sz w:val="28"/>
          <w:szCs w:val="28"/>
          <w:bdr w:val="none" w:sz="0" w:space="0" w:color="auto" w:frame="1"/>
        </w:rPr>
        <w:t xml:space="preserve">Công và các khuôn khổ hợp tác khu vực và quốc tế, trong những vấn đề và các cơ chế quan trọng có tầm chiến lược, phù hợp với yêu cầu, khả năng và điều kiện cụ thể. Coi trọng phát triển quan hệ hợp tác, hữu nghị, truyền thống với các nước láng giềng; chủ động, tích cực và có trách nhiệm cùng các nước ASEAN xây dựng Cộng đồng đoàn kết, vững mạnh, giữ vững vai trò trung tâm của ASEAN trong cấu trúc an ninh khu vực. Đẩy mạnh và làm sâu sắc hơn quan hệ hợp tác song phương với các đối tác, đặc biệt là các đối tác chiến lược, đối tác toàn diện và các đối tác quan trọng khác, tạo thế đan xen lợi ích và tăng độ tin cậy. Chủ động, tích cực tham gia các cơ chế đa phương về quốc phòng, an ninh theo tư duy mới về bảo vệ Tổ quốc. Kiên quyết, kiên trì đấu tranh, làm thất bại mọi âm mưu, hành động can thiệp của các thế lực thù địch vào công việc nội bộ, xâm phạm độc lập, chủ quyền, thống nhất, toàn vẹn lãnh thổ, an ninh quốc gia và ổn định chính trị đất nước. Tiếp tục thúc đẩy giải quyết các vấn đề trên biển, an ninh, an toàn hàng hải, hàng không trên cơ sở luật pháp quốc tế, nhất là Công ước của Liên hợp quốc về Luật Biển năm 1982. Củng cố đường biên giới hoà </w:t>
      </w:r>
      <w:r w:rsidRPr="00161833">
        <w:rPr>
          <w:rFonts w:ascii="Arial" w:eastAsia="Times New Roman" w:hAnsi="Arial" w:cs="Arial"/>
          <w:color w:val="000000"/>
          <w:sz w:val="28"/>
          <w:szCs w:val="28"/>
          <w:bdr w:val="none" w:sz="0" w:space="0" w:color="auto" w:frame="1"/>
        </w:rPr>
        <w:lastRenderedPageBreak/>
        <w:t>bình, an ninh, hợp tác và phát triển; giải quyết các vấn đề còn tồn tại liên quan đến đường biên giới trên bộ với các nước láng giềng.</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Chủ động và tích cực hội nhập quốc tế, giải quyết tốt mối quan hệ giữa độc lập, tự chủ và hội nhập quốc tế; hội nhập quốc tế toàn diện, sâu rộng, linh hoạt, hiệu quả vì lợi ích quốc gia - dân tộc, bảo đảm độc lập, tự chủ, chủ quyền quốc gia. Gắn kết chặt chẽ quá trình chủ động, tích cực hội nhập quốc tế toàn diện và sâu rộng với việc nâng cao sức mạnh tổng hợp, huy động tiềm năng của toàn xã hội; đổi mới, hoàn thiện thể chế trong nước, nâng cao năng lực tự chủ, cạnh tranh và khả năng thích ứng của đất nước. Đẩy mạnh và </w:t>
      </w:r>
      <w:r w:rsidRPr="00161833">
        <w:rPr>
          <w:rFonts w:ascii="Arial" w:eastAsia="Times New Roman" w:hAnsi="Arial" w:cs="Arial"/>
          <w:color w:val="000000"/>
          <w:spacing w:val="2"/>
          <w:sz w:val="28"/>
          <w:szCs w:val="28"/>
          <w:bdr w:val="none" w:sz="0" w:space="0" w:color="auto" w:frame="1"/>
        </w:rPr>
        <w:t>nâng cao chất lượng, hiệu quả hội nhập quốc tế trong các lĩnh vực xã hội, môi </w:t>
      </w:r>
      <w:r w:rsidRPr="00161833">
        <w:rPr>
          <w:rFonts w:ascii="Arial" w:eastAsia="Times New Roman" w:hAnsi="Arial" w:cs="Arial"/>
          <w:color w:val="000000"/>
          <w:sz w:val="28"/>
          <w:szCs w:val="28"/>
          <w:bdr w:val="none" w:sz="0" w:space="0" w:color="auto" w:frame="1"/>
        </w:rPr>
        <w:t>trường, khoa học và công nghệ, giáo dục và đào tạo, văn hoá, du lịch và các lĩnh vực khác. Tích cực triển khai các cam kết khu vực và quốc tế, lồng </w:t>
      </w:r>
      <w:r w:rsidRPr="00161833">
        <w:rPr>
          <w:rFonts w:ascii="Arial" w:eastAsia="Times New Roman" w:hAnsi="Arial" w:cs="Arial"/>
          <w:color w:val="000000"/>
          <w:spacing w:val="2"/>
          <w:sz w:val="28"/>
          <w:szCs w:val="28"/>
          <w:bdr w:val="none" w:sz="0" w:space="0" w:color="auto" w:frame="1"/>
        </w:rPr>
        <w:t>ghép với các chiến lược, chính sách, kế hoạch và chương trình phát triển kinh </w:t>
      </w:r>
      <w:r w:rsidRPr="00161833">
        <w:rPr>
          <w:rFonts w:ascii="Arial" w:eastAsia="Times New Roman" w:hAnsi="Arial" w:cs="Arial"/>
          <w:color w:val="000000"/>
          <w:sz w:val="28"/>
          <w:szCs w:val="28"/>
          <w:bdr w:val="none" w:sz="0" w:space="0" w:color="auto" w:frame="1"/>
        </w:rPr>
        <w:t>tế - xã hội. Chủ động tham gia, tích cực đóng góp, nâng cao vai trò của Việt Nam trong xây dựng, định hình các thể chế đa phương và trật tự chính trị - kinh tế quốc tế, thực hiện đầy đủ các cam kết quốc tế và các hiệp định thương mại đã ký kết. Mở rộng quan hệ và đẩy mạnh hợp tác với các lực lượng chính trị, xã hội và nhân dân các nước, phấn đấu vì hoà bình, độc lập dân tộc, dân chủ, hợp tác phát triển và tiến bộ xã hội.</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Tăng cường công tác nghiên cứu, dự báo, tham mưu chiến lược về đối ngoại, không để bị động, bất ngờ. Đổi mới nội dung, phương pháp, nâng cao hiệu quả công tác tuyên truyền đối ngoại, bảo hộ công dân, triển khai toàn diện và mạnh mẽ hơn công tác người Việt Nam ở nước ngoài. Nâng cao bản lĩnh, phẩm chất, năng lực, phong cách chuyên nghiệp, đổi mới sáng tạo của đội ngũ cán bộ làm công tác đối ngoại và hội nhập quốc tế; chủ động thích ứng trước chuyển biến của tình hình; </w:t>
      </w:r>
      <w:r w:rsidRPr="00161833">
        <w:rPr>
          <w:rFonts w:ascii="Arial" w:eastAsia="Times New Roman" w:hAnsi="Arial" w:cs="Arial"/>
          <w:color w:val="000000"/>
          <w:spacing w:val="-4"/>
          <w:sz w:val="28"/>
          <w:szCs w:val="28"/>
          <w:bdr w:val="none" w:sz="0" w:space="0" w:color="auto" w:frame="1"/>
        </w:rPr>
        <w:t>tăng cường cơ chế phối hợp chặt chẽ giữa các kênh và các cơ quan đối ngoại</w:t>
      </w:r>
      <w:r w:rsidRPr="00161833">
        <w:rPr>
          <w:rFonts w:ascii="Arial" w:eastAsia="Times New Roman" w:hAnsi="Arial" w:cs="Arial"/>
          <w:color w:val="000000"/>
          <w:sz w:val="28"/>
          <w:szCs w:val="28"/>
          <w:bdr w:val="none" w:sz="0" w:space="0" w:color="auto" w:frame="1"/>
        </w:rPr>
        <w:t>, đẩy mạnh, nâng cao hiệu quả công tác đối ngoại và hội nhập quốc tế.</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XII- PHÁT HUY SỨC MẠNH ĐẠI ĐOÀN KẾT TOÀN DÂN TỘC, </w:t>
      </w:r>
      <w:r w:rsidRPr="00161833">
        <w:rPr>
          <w:rFonts w:ascii="Arial" w:eastAsia="Times New Roman" w:hAnsi="Arial" w:cs="Arial"/>
          <w:color w:val="000000"/>
          <w:spacing w:val="-6"/>
          <w:sz w:val="28"/>
          <w:szCs w:val="28"/>
          <w:bdr w:val="none" w:sz="0" w:space="0" w:color="auto" w:frame="1"/>
        </w:rPr>
        <w:t>DÂN CHỦ XÃ HỘI CHỦ NGHĨA VÀ QUYỀN LÀM CHỦ CỦA NHÂN DÂN</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b/>
          <w:bCs/>
          <w:color w:val="000000"/>
          <w:sz w:val="28"/>
          <w:szCs w:val="28"/>
          <w:bdr w:val="none" w:sz="0" w:space="0" w:color="auto" w:frame="1"/>
        </w:rPr>
        <w:t>1. Phát huy sức mạnh đại đoàn kết toàn dân tộc</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pacing w:val="-4"/>
          <w:sz w:val="28"/>
          <w:szCs w:val="28"/>
          <w:bdr w:val="none" w:sz="0" w:space="0" w:color="auto" w:frame="1"/>
        </w:rPr>
        <w:t>Mọi hoạt động của hệ thống chính trị, của cán bộ, đảng viên, công</w:t>
      </w:r>
      <w:r w:rsidRPr="00161833">
        <w:rPr>
          <w:rFonts w:ascii="Arial" w:eastAsia="Times New Roman" w:hAnsi="Arial" w:cs="Arial"/>
          <w:color w:val="000000"/>
          <w:sz w:val="28"/>
          <w:szCs w:val="28"/>
          <w:bdr w:val="none" w:sz="0" w:space="0" w:color="auto" w:frame="1"/>
        </w:rPr>
        <w:t> chức, viên chức phải phục vụ lợi ích của nhân dân. Giải quyết hài hoà các quan hệ lợi ích trong xã hội; bảo vệ quyền và lợi ích hợp pháp, chính đáng của nhân dân; không ngừng cải thiện, nâng cao đời sống vật chất và tinh thần của nhân dân.</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Xây dựng giai cấp công nhân hiện đại, lớn mạnh; nâng cao bản lĩnh chính trị, trình độ học vấn, chuyên môn, kỹ năng nghề nghiệp, tác phong công nghiệp, kỷ luật lao động thích ứng với cuộc Cách mạng công nghiệp lần thứ tư. Tăng cường tuyên truyền, giáo dục chính trị, tư tưởng cho giai cấp công nhân. Chăm lo đời sống vật chất, tinh thần, nhà ở và phúc lợi xã hội cho công nhân; bảo vệ quyền, lợi ích hợp pháp, chính </w:t>
      </w:r>
      <w:r w:rsidRPr="00161833">
        <w:rPr>
          <w:rFonts w:ascii="Arial" w:eastAsia="Times New Roman" w:hAnsi="Arial" w:cs="Arial"/>
          <w:color w:val="000000"/>
          <w:spacing w:val="2"/>
          <w:sz w:val="28"/>
          <w:szCs w:val="28"/>
          <w:bdr w:val="none" w:sz="0" w:space="0" w:color="auto" w:frame="1"/>
        </w:rPr>
        <w:t>đáng của công nhân. Đổi mới tổ chức và hoạt động của công đoàn phù hợp </w:t>
      </w:r>
      <w:r w:rsidRPr="00161833">
        <w:rPr>
          <w:rFonts w:ascii="Arial" w:eastAsia="Times New Roman" w:hAnsi="Arial" w:cs="Arial"/>
          <w:color w:val="000000"/>
          <w:sz w:val="28"/>
          <w:szCs w:val="28"/>
          <w:bdr w:val="none" w:sz="0" w:space="0" w:color="auto" w:frame="1"/>
        </w:rPr>
        <w:t>với cơ cấu lao động, nhu cầu, nguyện vọng của công nhân và yêu cầu hội nhập quốc tế; tập trung làm tốt vai trò đại diện, bảo vệ quyền, lợi ích hợp pháp, chính đáng của công nhân, tập thể công nhân. Định hướng, quản lý tốt sự ra đời, hoạt động của các tổ chức của công nhân tại doanh nghiệp ngoài tổ chức công đoàn hiện nay.</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lastRenderedPageBreak/>
        <w:t>Phát huy vai trò chủ thể của nông dân trong quá trình phát triển nông nghiệp, kinh tế nông thôn gắn với xây dựng nông thôn mới. Gắn xây dựng giai cấp nông dân với phát triển nông nghiệp và quá trình công nghiệp hoá, đô thị hoá nông thôn, tạo điều kiện để cư dân nông thôn trở thành cư dân đô thị mà không dẫn đến di cư quy mô lớn. Có chính sách hợp lý để chuyển lao động nông thôn sang các ngành phi nông nghiệp. Huy động và phát huy mọi nguồn lực từ nông dân, nông thôn cùng với các nguồn lực khác để thực hiện thành công mô hình nông nghiệp sinh thái, nông thôn hiện đại và nông dân văn minh.</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Xây dựng đội ngũ trí thức ngày càng lớn mạnh, có chất lượng cao, đáp ứng yêu cầu phát triển đất nước trong tình hình mới. Có cơ chế phát huy dân chủ, tự do sáng tạo và đề cao đạo đức, trách nhiệm trong nghiên cứu khoa học. Ưu tiên đầu tư phát triển hạ tầng, môi trường làm việc, nghiên cứu, đổi mới sáng tạo của trí thức. Trọng dụng, đãi ngộ thoả đáng đối với nhân tài, các nhà khoa học và công nghệ Việt Nam có trình độ chuyên môn cao ở trong nước và nước ngoài, nhất là các nhà khoa học đầu ngành, nhà khoa học có khả năng chủ trì các nhiệm vụ khoa học và công nghệ đặc biệt quan trọng. Thực sự tôn trọng, tạo điều kiện nâng cao hiệu quả hoạt động tư vấn, phản biện của chuyên gia, đội ngũ trí thức.</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Phát triển đội ngũ doanh nhân lớn mạnh về số lượng và chất lượng, có tinh thần cống hiến cho dân tộc, có chuẩn mực văn hoá, đạo đức tiến bộ và trình độ quản trị, kinh doanh giỏi. Tạo môi trường, điều kiện thuận lợi cho doanh nhân khởi nghiệp sáng tạo, kinh doanh lành mạnh, cống hiến tài năng. Khuyến khích doanh nhân thực hiện trách nhiệm xã hội và tham gia phát triển xã hội. Tôn vinh, khen thưởng kịp thời, xứng đáng những doanh nhân có nhiều đóng góp cho sự nghiệp xây dựng và bảo vệ Tổ quốc. </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Tăng cường giáo dục thế hệ trẻ về lý tưởng cách mạng, đạo đức, lối sống văn hoá, nâng cao lòng yêu nước, tự hào dân tộc, nuôi dưỡng ước mơ, hoài bão, khát vọng vươn lên; nêu cao tinh thần trách nhiệm đối với đất nước, với xã hội; xây dựng môi trường, điều kiện học tập, lao động, giải trí, rèn luyện để phát </w:t>
      </w:r>
      <w:r w:rsidRPr="00161833">
        <w:rPr>
          <w:rFonts w:ascii="Arial" w:eastAsia="Times New Roman" w:hAnsi="Arial" w:cs="Arial"/>
          <w:color w:val="000000"/>
          <w:spacing w:val="4"/>
          <w:sz w:val="28"/>
          <w:szCs w:val="28"/>
          <w:bdr w:val="none" w:sz="0" w:space="0" w:color="auto" w:frame="1"/>
        </w:rPr>
        <w:t>triển lành mạnh, toàn diện, hài hoà cả về trí tuệ, thể chất và giá trị thẩm mỹ</w:t>
      </w:r>
      <w:r w:rsidRPr="00161833">
        <w:rPr>
          <w:rFonts w:ascii="Arial" w:eastAsia="Times New Roman" w:hAnsi="Arial" w:cs="Arial"/>
          <w:color w:val="000000"/>
          <w:sz w:val="28"/>
          <w:szCs w:val="28"/>
          <w:bdr w:val="none" w:sz="0" w:space="0" w:color="auto" w:frame="1"/>
        </w:rPr>
        <w:t>. Tạo động lực cho thanh niên xung kích trong học tập, </w:t>
      </w:r>
      <w:r w:rsidRPr="00161833">
        <w:rPr>
          <w:rFonts w:ascii="Arial" w:eastAsia="Times New Roman" w:hAnsi="Arial" w:cs="Arial"/>
          <w:color w:val="000000"/>
          <w:spacing w:val="4"/>
          <w:sz w:val="28"/>
          <w:szCs w:val="28"/>
          <w:bdr w:val="none" w:sz="0" w:space="0" w:color="auto" w:frame="1"/>
        </w:rPr>
        <w:t>lao động sáng tạo, khởi nghiệp, lập nghiệp; làm chủ các kiến thức khoa học, công nghệ </w:t>
      </w:r>
      <w:r w:rsidRPr="00161833">
        <w:rPr>
          <w:rFonts w:ascii="Arial" w:eastAsia="Times New Roman" w:hAnsi="Arial" w:cs="Arial"/>
          <w:color w:val="000000"/>
          <w:sz w:val="28"/>
          <w:szCs w:val="28"/>
          <w:bdr w:val="none" w:sz="0" w:space="0" w:color="auto" w:frame="1"/>
        </w:rPr>
        <w:t>hiện đại, phát huy vai trò quan trọng trong sự nghiệp xây dựng và bảo vệ Tổ quốc. Chăm lo bồi dưỡng, giáo dục, phát triển toàn diện và bảo đảm quyền của trẻ em; dành những điều kiện tốt nhất, sự chăm lo chu đáo nhất cho trẻ em - tương lai của đất nước.</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pacing w:val="2"/>
          <w:sz w:val="28"/>
          <w:szCs w:val="28"/>
          <w:bdr w:val="none" w:sz="0" w:space="0" w:color="auto" w:frame="1"/>
        </w:rPr>
        <w:t>Phát huy truyền thống, tiềm năng, thế mạnh và tinh thần làm chủ, khát vọng vươn lên của các tầng lớp phụ nữ. Xây dựng người phụ nữ Việt Nam thời đại mới. Nâng cao chất lượng nguồn nhân lực nữ, đáp ứng yêu cầu phát triển bền vững và hội nhập quốc tế. Tăng cường các chương trình phát triển, hỗ trợ cập nhật tri thức, kỹ năng cho phụ nữ có hoàn cảnh khó khăn, vùng đồng bào dân tộc thiểu số, miền núi. Hoàn thiện và thực hiện tốt luật pháp, chính sách liên quan đến phụ nữ, trẻ em và bình đẳng giới. Kiên quyết xử lý nghiêm theo pháp luật các tệ nạn xã hội, các hành vi bạo lực, mua bán, xâm hại phụ nữ, trẻ em.</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lastRenderedPageBreak/>
        <w:t>Động viên cựu chiến binh, công an hưu trí phát huy bản chất, truyền thống Bộ đội Cụ Hồ và Công an nhân dân Việt Nam cách mạng trong xây dựng và bảo vệ Đảng, Nhà nước, nhân dân và chế độ xã hội chủ nghĩa, bảo vệ nền tảng tư tưởng của Đảng, đấu tranh phản bác các quan điểm sai trái, thù địch; giúp nhau làm kinh tế, cải thiện đời sống. Tăng cường vai trò của hội viên trong giáo dục lòng yêu nước, truyền thống cách mạng cho thế hệ trẻ, góp phần xây dựng và củng cố cơ sở chính trị, xây dựng Đảng và hệ thống chính trị trong sạch, vững mạnh.</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Phát huy trí tuệ, kinh nghiệm sống, lao động, học tập của người cao tuổi trong xã hội, cộng đồng và gia đình. Tiếp tục xây dựng gia đình kiểu mẫu "ông bà, cha mẹ mẫu mực, con cháu thảo hiền, vợ chồng hoà thuận, anh chị em đoàn kết, thương yêu nhau". Kính trọng, bảo vệ và chăm sóc người cao tuổi. Bảo trợ, giúp đỡ người cao tuổi gặp khó khăn, cô đơn không nơi nương tựa.</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Bảo đảm các dân tộc bình đẳng, đoàn kết, tôn trọng, giúp nhau cùng phát triển. Huy động, phân bổ, sử dụng, quản lý hiệu quả các nguồn lực để đầu tư phát triển, tạo chuyển biến căn bản về kinh tế, văn hoá, xã hội ở vùng có đông đồng bào dân tộc thiểu số. Chú trọng tính đặc thù của từng vùng dân tộc thiểu số trong hoạch định và tổ chức thực hiện chính sách dân tộc. Có cơ chế thúc đẩy tính tích cực, ý chí tự lực, tự cường của đồng bào các dân tộc thiểu số phát triển kinh tế - xã hội, thực hiện giảm nghèo đa chiều, bền vững. Chăm lo xây dựng đội ngũ cán bộ, người có uy tín tiêu biểu trong vùng dân tộc thiểu số. Nghiêm trị mọi âm mưu, hành động chia rẽ, phá hoại khối đại đoàn kết toàn dân tộc.</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Vận động, đoàn kết, tập hợp các tổ chức tôn giáo, chức sắc, tín đồ sống "tốt đời đẹp đạo", đóng góp tích cực cho công cuộc xây dựng và bảo vệ Tổ quốc. Bảo đảm cho các tổ chức tôn giáo hoạt động theo quy định pháp luật và hiến chương, điều lệ được Nhà nước công nhận. Phát huy những giá trị văn hoá, đạo đức tốt đẹp và các nguồn lực của các tôn giáo cho sự nghiệp phát triển đất nước. Kiên quyết đấu tranh và xử lý nghiêm minh những đối tượng lợi dụng tôn giáo chống phá Đảng, Nhà nước, chế độ xã hội chủ nghĩa; chia rẽ, phá hoại đoàn kết tôn giáo và khối đại đoàn kết toàn dân tộc.</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Hỗ trợ để người Việt Nam ở nước ngoài có địa vị pháp lý vững chắc, phát triển kinh tế và đời sống, hòa nhập xã hội nước sở tại. Nâng cao hiệu quả công tác bảo hộ công dân, quản lý lao động, du học sinh... Tạo điều kiện để đồng bào giữ gìn tiếng Việt, bản sắc văn hoá dân tộc, nâng cao lòng tự hào, </w:t>
      </w:r>
      <w:r w:rsidRPr="00161833">
        <w:rPr>
          <w:rFonts w:ascii="Arial" w:eastAsia="Times New Roman" w:hAnsi="Arial" w:cs="Arial"/>
          <w:color w:val="000000"/>
          <w:spacing w:val="-4"/>
          <w:sz w:val="28"/>
          <w:szCs w:val="28"/>
          <w:bdr w:val="none" w:sz="0" w:space="0" w:color="auto" w:frame="1"/>
        </w:rPr>
        <w:t>tự tôn dân tộc. Làm tốt công tác thông tin tình hình trong nước, giúp đồng </w:t>
      </w:r>
      <w:r w:rsidRPr="00161833">
        <w:rPr>
          <w:rFonts w:ascii="Arial" w:eastAsia="Times New Roman" w:hAnsi="Arial" w:cs="Arial"/>
          <w:color w:val="000000"/>
          <w:sz w:val="28"/>
          <w:szCs w:val="28"/>
          <w:bdr w:val="none" w:sz="0" w:space="0" w:color="auto" w:frame="1"/>
        </w:rPr>
        <w:t>bào </w:t>
      </w:r>
      <w:r w:rsidRPr="00161833">
        <w:rPr>
          <w:rFonts w:ascii="Arial" w:eastAsia="Times New Roman" w:hAnsi="Arial" w:cs="Arial"/>
          <w:color w:val="000000"/>
          <w:spacing w:val="-4"/>
          <w:sz w:val="28"/>
          <w:szCs w:val="28"/>
          <w:bdr w:val="none" w:sz="0" w:space="0" w:color="auto" w:frame="1"/>
        </w:rPr>
        <w:t>hướng về Tổ quốc, nhận thức và hành động phù hợp với lợi ích quốc gia - </w:t>
      </w:r>
      <w:r w:rsidRPr="00161833">
        <w:rPr>
          <w:rFonts w:ascii="Arial" w:eastAsia="Times New Roman" w:hAnsi="Arial" w:cs="Arial"/>
          <w:color w:val="000000"/>
          <w:sz w:val="28"/>
          <w:szCs w:val="28"/>
          <w:bdr w:val="none" w:sz="0" w:space="0" w:color="auto" w:frame="1"/>
        </w:rPr>
        <w:t>dân tộc, có chính sách thu hút nguồn lực của người Việt Nam ở nước ngoài đóng góp tích cực cho sự nghiệp xây dựng và bảo vệ Tổ quốc.</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 xml:space="preserve">Tăng cường vai trò nòng cốt chính trị, trách nhiệm của Mặt trận Tổ quốc, các tổ chức chính trị - xã hội trong xây dựng khối đại đoàn kết toàn dân tộc, tập hợp, vận động nhân dân đẩy mạnh các phong trào thi đua yêu nước, đẩy mạnh cuộc vận động "Toàn dân đoàn kết xây dựng nông thôn mới, đô thị văn minh", thực hành dân chủ, tăng cường đồng thuận xã hội. Đổi mới tổ chức bộ máy, nội dung và phương thức hoạt động, nâng cao trách nhiệm của đội ngũ cán bộ Mặt trận Tổ quốc và các tổ chức chính trị - xã hội, hướng mạnh về cơ sở, địa bàn </w:t>
      </w:r>
      <w:r w:rsidRPr="00161833">
        <w:rPr>
          <w:rFonts w:ascii="Arial" w:eastAsia="Times New Roman" w:hAnsi="Arial" w:cs="Arial"/>
          <w:color w:val="000000"/>
          <w:sz w:val="28"/>
          <w:szCs w:val="28"/>
          <w:bdr w:val="none" w:sz="0" w:space="0" w:color="auto" w:frame="1"/>
        </w:rPr>
        <w:lastRenderedPageBreak/>
        <w:t>dân cư. Thực hiện tốt vai trò giám sát, phản biện xã hội, đại diện bảo vệ quyền và lợi ích hợp pháp, chính đáng của đoàn viên, hội viên, tích cực tham gia xây dựng Đảng, Nhà nước, tăng cường đối ngoại nhân dân. Xây dựng thế trận lòng dân, phát huy sức mạnh đoàn kết, đồng thuận của nhân dân trong và ngoài nước để xây dựng và bảo vệ Tổ quốc.</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b/>
          <w:bCs/>
          <w:color w:val="000000"/>
          <w:sz w:val="28"/>
          <w:szCs w:val="28"/>
          <w:bdr w:val="none" w:sz="0" w:space="0" w:color="auto" w:frame="1"/>
        </w:rPr>
        <w:t>2. Phát huy dân chủ xã hội chủ nghĩa, bảo đảm quyền làm chủ của nhân dân</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Tiếp tục cụ thể hoá, hoàn thiện thể chế thực hành dân chủ theo tinh thần Cương lĩnh xây dựng đất nước trong thời kỳ quá độ lên chủ nghĩa xã hội (bổ sung, phát triển năm 2011) và Hiến pháp năm 2013, bảo đảm tất cả quyền lực nhà nước thuộc về nhân dân. Thực hiện đúng đắn, hiệu quả dân chủ trực tiếp, dân chủ đại diện, đặc biệt là dân chủ ở cơ sở. Thực hiện tốt, có hiệu quả phương châm "Dân biết, dân bàn, dân làm, dân kiểm tra, dân giám sát, dân thụ hưởng".</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Đảng lãnh đạo, Nhà nước quản lý, Mặt trận Tổ quốc và các tổ chức chính trị - xã hội làm nòng cốt để nhân dân làm chủ. Cấp uỷ, tổ chức đảng, các tổ chức trong hệ thống chính trị, đội ngũ đảng viên, cán bộ, công chức, viên chức nêu gương thực hành dân chủ, tuân thủ pháp luật, đề cao đạo đức xã hội. Đảng và Nhà nước ban hành đường lối, chủ trương, chính sách, pháp luật tạo nền tảng chính trị, pháp lý, tôn trọng, bảo đảm, bảo vệ quyền làm chủ của nhân dân. Đề cao vai trò chủ thể, vị trí trung tâm của nhân dân trong chiến lược phát triển đất nước, trong toàn bộ quá trình xây dựng và bảo vệ Tổ quốc. Phát huy tính tích cực chính trị - xã hội, trí tuệ, quyền và trách nhiệm của nhân dân tham gia xây dựng, chỉnh đốn Đảng, xây dựng Nhà nước pháp quyền xã hội chủ nghĩa, Mặt trận Tổ quốc và các tổ chức chính trị - xã hội, xây dựng đội ngũ đảng viên, cán bộ, công chức; động viên nhân dân tham gia phát triển kinh tế; góp phần quản lý xã hội thông qua các tổ chức chính trị - xã hội, các tổ chức xã hội nghề nghiệp, các hoạt động tự quản cộng đồng; xây </w:t>
      </w:r>
      <w:r w:rsidRPr="00161833">
        <w:rPr>
          <w:rFonts w:ascii="Arial" w:eastAsia="Times New Roman" w:hAnsi="Arial" w:cs="Arial"/>
          <w:color w:val="000000"/>
          <w:spacing w:val="-4"/>
          <w:sz w:val="28"/>
          <w:szCs w:val="28"/>
          <w:bdr w:val="none" w:sz="0" w:space="0" w:color="auto" w:frame="1"/>
        </w:rPr>
        <w:t>dựng, quản lý, thụ hưởng văn hoá; xây dựng nền quốc phòng toàn dân, an ninh</w:t>
      </w:r>
      <w:r w:rsidRPr="00161833">
        <w:rPr>
          <w:rFonts w:ascii="Arial" w:eastAsia="Times New Roman" w:hAnsi="Arial" w:cs="Arial"/>
          <w:color w:val="000000"/>
          <w:sz w:val="28"/>
          <w:szCs w:val="28"/>
          <w:bdr w:val="none" w:sz="0" w:space="0" w:color="auto" w:frame="1"/>
        </w:rPr>
        <w:t> nhân dân, ngoại giao nhân dân gắn với thế trận quốc phòng toàn dân, thế trận an ninh nhân dân, thế trận lòng dân. Xử lý kịp thời, nghiêm minh những tổ chức, cá nhân lợi dụng dân chủ, gây rối nội bộ, làm mất ổn định chính trị - xã hội hoặc vi phạm dân chủ, làm phương hại đến quyền làm chủ của nhân dân.</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XIII- XÂY DỰNG VÀ HOÀN THIỆN NHÀ NƯỚC PHÁP QUYỀN XÃ HỘI CHỦ NGHĨA VIỆT NAM</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eastAsia="Times New Roman" w:cs="Times New Roman"/>
          <w:color w:val="363636"/>
          <w:sz w:val="28"/>
          <w:szCs w:val="28"/>
          <w:bdr w:val="none" w:sz="0" w:space="0" w:color="auto" w:frame="1"/>
        </w:rPr>
        <w:t>Tiếp tục xây dựng và hoàn thiện Nhà nước pháp quyền xã hội chủ nghĩa Việt Nam của nhân dân, do nhân dân và vì nhân dân do Đảng lãnh đạo là nhiệm vụ trọng tâm của đổi mới hệ thống chính trị. Nâng cao năng lực, hiệu lực, hiệu quả hoạt động của Nhà nước. Xác định rõ hơn vai trò, vị trí, chức năng, nhiệm vụ và quyền hạn của các cơ quan nhà nước trong việc thực hiện các quyền lập pháp, hành pháp, tư pháp trên cơ sở các nguyên tắc pháp quyền, bảo đảm quyền lực nhà nước là thống nhất, có sự phân công rành mạch, phối hợp chặt chẽ và tăng cường kiểm soát quyền lực nhà nước. Xây dựng hệ thống pháp luật đầy đủ, kịp thời, đồng bộ, thống nhất, khả thi, công khai, minh bạch, ổn định, lấy quyền và lợi ích hợp pháp, chính đáng của người dân, doanh nghiệp làm trọng tâm thúc đẩy đổi mới sáng tạo, bảo đảm yêu cầu phát triển nhanh, bền vững.</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lastRenderedPageBreak/>
        <w:t>Tiếp tục đổi mới tổ chức và hoạt động của Quốc hội, bảo đảm Quốc hội thực sự là cơ quan đại biểu cao nhất của nhân dân, cơ quan quyền lực nhà nước cao nhất. Đổi mới phương thức, nâng cao chất lượng và hiệu quả hoạt động, phát huy dân chủ, pháp quyền, tăng tính chuyên nghiệp trong tổ chức và hoạt động của Quốc hội, trong thực hiện chức năng lập pháp, quyết định những vấn đề quan trọng của đất nước và giám sát tối cao. Tiếp tục đổi mới, nâng cao chất lượng quy trình lập pháp, tập trung xây dựng, hoàn thiện thể chế kinh tế thị trường định hướng xã hội chủ nghĩa; tôn trọng, bảo đảm, bảo vệ quyền con người, quyền công dân; hoàn thiện cơ chế bảo vệ Hiến pháp, cơ chế giám sát, lấy phiếu, bỏ phiếu tín nhiệm đối với những người giữ chức vụ do Quốc hội, Hội đồng nhân dân bầu hoặc phê chuẩn. Thiết lập đồng bộ, gắn kết cơ chế giám sát, phản biện xã hội của Mặt trận Tổ quốc, các tổ chức chính trị - xã hội và nhân dân. Bảo đảm tiêu chuẩn, cơ cấu, nâng cao chất lượng đại biểu Quốc hội, tăng hợp lý số lượng đại biểu hoạt động chuyên trách; giảm số lượng đại biểu công tác ở các cơ quan hành pháp, tư pháp.</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Xây dựng nền hành chính nhà nước phục vụ nhân dân, dân chủ, pháp quyền, chuyên nghiệp, hiện đại, trong sạch, vững mạnh, công khai, minh bạch. Tiếp tục đổi mới tổ chức và hoạt động của Chính phủ theo hướng tinh gọn, hiệu lực, hiệu quả trên cơ sở tổ chức hợp lý các bộ đa ngành, đa lĩnh vực; phát huy đầy đủ vị trí, vai trò, chức năng, nhiệm vụ, quyền hạn của Chính phủ là cơ quan hành chính nhà nước cao nhất, thực hiện quyền hành pháp, là cơ quan chấp hành của Quốc hội, tập trung vào quản lý vĩ mô, xây dựng thể chế, chiến lược, quy hoạch, kế hoạch; tăng cường năng lực dự báo, phân tích và đề xuất chính sách dựa trên luận cứ khoa học và thực tiễn trong điều kiện kinh tế thị trường định hướng xã hội chủ nghĩa. Đẩy mạnh phân cấp, phân quyền, xác định rõ trách nhiệm giữa Chính phủ với các bộ, ngành; giữa Chính phủ, các bộ, ngành với chính quyền địa phương; khắc phục triệt để tình trạng chồng chéo chức năng, nhiệm vụ, quyền hạn; bảo đảm quản lý nhà nước thống nhất, đồng thời phát huy vai trò chủ động, sáng tạo, tinh thần trách nhiệm của từng cấp, từng ngành. Nâng cao chất lượng dịch vụ công; tiếp tục sắp xếp, tổ chức lại các đơn vị sự nghiệp công lập theo hướng tinh gọn, bảo đảm chất lượng, hoạt động hiệu quả.</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Tiếp tục xây dựng nền tư pháp Việt Nam chuyên nghiệp, hiện đại, công bằng, nghiêm minh, liêm chính, phụng sự Tổ quốc, phục vụ nhân dân. Hoạt động tư pháp phải có trọng trách bảo vệ công lý, bảo vệ quyền con người, quyền công dân, bảo vệ chế độ xã hội chủ nghĩa, bảo vệ lợi ích của Nhà nước, quyền và lợi ích hợp pháp, chính đáng của tổ chức, cá nhân. Nghiên cứu, ban hành Chiến lược hoàn thiện nhà nước pháp quyền xã hội chủ nghĩa Việt Nam đến năm 2030, định hướng đến năm 2045, trong đó có Chiến lược pháp luật và cải cách tư pháp. Tiếp tục đổi mới tổ chức, nâng cao chất lượng, hiệu lực, hiệu quả hoạt động và uy tín của toà án nhân dân, viện kiểm sát nhân dân, cơ quan điều tra, cơ quan thi hành án và các cơ quan, tổ chức tham gia vào quá trình tố tụng tư pháp; giải quyết kịp thời, đúng pháp luật các loại tranh chấp, khiếu kiện theo luật định; phòng ngừa và đấu tranh có hiệu quả với hoạt động của tội phạm và vi phạm pháp luật.</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lastRenderedPageBreak/>
        <w:t>Tiếp tục hoàn thiện tổ chức chính quyền địa phương phù hợp với địa bàn nông thôn, đô thị, hải đảo, đơn vị hành chính, kinh tế đặc biệt theo luật định; thực hiện và tổng kết việc thí điểm chính quyền đô thị nhằm xây dựng và vận hành các mô hình quản trị chính quyền đô thị theo hướng tinh gọn, hoạt động hiệu lực, hiệu quả. Gắn kết và đổi mới tổ chức bộ máy và cơ chế hoạt động của Mặt trận Tổ quốc, các tổ chức chính trị - xã hội ở các cấp. </w:t>
      </w:r>
      <w:r w:rsidRPr="00161833">
        <w:rPr>
          <w:rFonts w:ascii="Arial" w:eastAsia="Times New Roman" w:hAnsi="Arial" w:cs="Arial"/>
          <w:color w:val="000000"/>
          <w:spacing w:val="4"/>
          <w:sz w:val="28"/>
          <w:szCs w:val="28"/>
          <w:bdr w:val="none" w:sz="0" w:space="0" w:color="auto" w:frame="1"/>
        </w:rPr>
        <w:t>Cải cách phân cấp ngân sách nhà nước theo </w:t>
      </w:r>
      <w:r w:rsidRPr="00161833">
        <w:rPr>
          <w:rFonts w:ascii="Arial" w:eastAsia="Times New Roman" w:hAnsi="Arial" w:cs="Arial"/>
          <w:color w:val="000000"/>
          <w:sz w:val="28"/>
          <w:szCs w:val="28"/>
          <w:bdr w:val="none" w:sz="0" w:space="0" w:color="auto" w:frame="1"/>
        </w:rPr>
        <w:t>hướng phân định rõ ngân sách Trung ương, ngân sách địa phương, bảo đảm vai trò chủ đạo của ngân sách Trung ương, nâng cao tính chủ động, tự chủ của ngân sách địa phương.</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Tập trung xây dựng đội ngũ cán bộ, công chức có đủ phẩm chất, năng lực, uy tín, phục vụ nhân dân và sự phát triển của đất nước. Tăng cường kỷ luật, kỷ cương đi đôi với cải cách tiền lương, chế độ, chính sách đãi ngộ, tạo môi trường, điều kiện làm việc để thúc đẩy đổi mới sáng tạo, phục vụ phát triển; có cơ chế lựa chọn, đào tạo, thu hút, trọng dụng nhân tài, khuyến khích bảo vệ cán bộ dám nghĩ, dám nói, dám làm, dám chịu trách nhiệm, dám đổi mới sáng tạo, dám đương đầu với khó khăn, thử thách và quyết liệt trong hành động vì lợi ích chung. Đồng thời, có cơ chế sàng lọc, thay thế kịp thời những người không hoàn thành nhiệm vụ, vi phạm pháp luật, đạo đức công vụ, đạo đức nghề nghiệp, bị xử lý kỷ luật, không còn uy tín đối với nhân dân.</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Gắn kết chặt chẽ giữa xây dựng pháp luật với tổ chức thi hành pháp luật. Tập trung chỉ đạo quyết liệt, đầu tư hợp lý nguồn lực và các điều kiện để thực hiện tốt các nhiệm vụ nâng cao hiệu lực, hiệu quả tổ chức thi hành pháp luật, thanh tra, kiểm tra, xử lý vi phạm pháp luật; cải cách thủ tục hành chính; kiện toàn tổ chức, tinh giảm hợp lý đầu mối, bỏ cấp trung gian, tinh giản biên chế. Thúc đẩy xây dựng chính quyền điện tử, tăng cường sự kết nối, trao đổi thông tin thường xuyên giữa chính quyền các cấp, giữa chính quyền với người dân và doanh nghiệp.</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pacing w:val="-4"/>
          <w:sz w:val="28"/>
          <w:szCs w:val="28"/>
          <w:bdr w:val="none" w:sz="0" w:space="0" w:color="auto" w:frame="1"/>
        </w:rPr>
        <w:t>XIV- XÂY DỰNG, CHỈNH ĐỐN ĐẢNG TRONG SẠCH, VỮNG</w:t>
      </w:r>
      <w:r w:rsidRPr="00161833">
        <w:rPr>
          <w:rFonts w:ascii="Arial" w:eastAsia="Times New Roman" w:hAnsi="Arial" w:cs="Arial"/>
          <w:color w:val="000000"/>
          <w:sz w:val="28"/>
          <w:szCs w:val="28"/>
          <w:bdr w:val="none" w:sz="0" w:space="0" w:color="auto" w:frame="1"/>
        </w:rPr>
        <w:t> </w:t>
      </w:r>
      <w:r w:rsidRPr="00161833">
        <w:rPr>
          <w:rFonts w:ascii="Arial" w:eastAsia="Times New Roman" w:hAnsi="Arial" w:cs="Arial"/>
          <w:color w:val="000000"/>
          <w:spacing w:val="-4"/>
          <w:sz w:val="28"/>
          <w:szCs w:val="28"/>
          <w:bdr w:val="none" w:sz="0" w:space="0" w:color="auto" w:frame="1"/>
        </w:rPr>
        <w:t>MẠNH, NÂNG CAO NĂNG LỰC LÃNH ĐẠO, CẦM QUYỀN CỦA </w:t>
      </w:r>
      <w:r w:rsidRPr="00161833">
        <w:rPr>
          <w:rFonts w:ascii="Arial" w:eastAsia="Times New Roman" w:hAnsi="Arial" w:cs="Arial"/>
          <w:color w:val="000000"/>
          <w:sz w:val="28"/>
          <w:szCs w:val="28"/>
          <w:bdr w:val="none" w:sz="0" w:space="0" w:color="auto" w:frame="1"/>
        </w:rPr>
        <w:t>ĐẢNG</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Trong những năm tới phải đặc biệt coi trọng và đẩy mạnh hơn nữa xây dựng, chỉnh đốn Đảng toàn diện về chính trị, tư tưởng, đạo đức, tổ chức và cán bộ. Tập trung thực hiện đồng bộ, có hiệu quả các nhiệm vụ, giải pháp:</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b/>
          <w:bCs/>
          <w:color w:val="000000"/>
          <w:sz w:val="28"/>
          <w:szCs w:val="28"/>
          <w:bdr w:val="none" w:sz="0" w:space="0" w:color="auto" w:frame="1"/>
        </w:rPr>
        <w:t>1. Tăng cường xây dựng Đảng về chính trị</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 xml:space="preserve">Kiên định và không ngừng vận dụng, phát triển sáng tạo chủ nghĩa Mác - Lênin, tư tưởng Hồ Chí Minh phù hợp với thực tiễn Việt Nam trong từng giai đoạn. Kiên định mục tiêu độc lập dân tộc và chủ nghĩa xã hội. Kiên định đường lối đổi mới vì mục tiêu dân giàu, nước mạnh, dân chủ, công bằng, văn minh. Giữ vững bản chất giai cấp công nhân của Đảng, kiên định các nguyên tắc xây dựng Đảng. Nâng cao bản lĩnh, năng lực dự báo và chất lượng công tác hoạch định đường lối, chính sách phù hợp với thực tiễn Việt Nam và xu hướng phát triển của thời đại. Kịp thời thể chế hóa, cụ thể hoá, triển khai đúng đắn, hiệu quả chủ trương, đường lối của Đảng, chính sách và pháp luật của Nhà nước, khắc phục sự yếu kém trong lãnh đạo, chỉ đạo, tổ chức thực hiện. Nâng cao lập trường, bản lĩnh chính trị, trình độ, trí tuệ, tính chiến đấu của cấp uỷ, tổ chức đảng và của mỗi cán bộ, đảng viên, trước hết là cán bộ lãnh đạo, quản lý chủ </w:t>
      </w:r>
      <w:r w:rsidRPr="00161833">
        <w:rPr>
          <w:rFonts w:ascii="Arial" w:eastAsia="Times New Roman" w:hAnsi="Arial" w:cs="Arial"/>
          <w:color w:val="000000"/>
          <w:sz w:val="28"/>
          <w:szCs w:val="28"/>
          <w:bdr w:val="none" w:sz="0" w:space="0" w:color="auto" w:frame="1"/>
        </w:rPr>
        <w:lastRenderedPageBreak/>
        <w:t>chốt các cấp, cán bộ cấp chiến lược. Thực hành dân chủ trong Đảng gắn liền với tăng cường kỷ luật, kỷ cương của Đảng.</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b/>
          <w:bCs/>
          <w:color w:val="000000"/>
          <w:sz w:val="28"/>
          <w:szCs w:val="28"/>
          <w:bdr w:val="none" w:sz="0" w:space="0" w:color="auto" w:frame="1"/>
        </w:rPr>
        <w:t>2. Coi trọng xây dựng Đảng về tư tưởng</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Tiếp tục đổi mới mạnh mẽ nội dung, phương thức công tác tư tưởng theo hướng chủ động, thiết thực, kịp thời và hiệu quả; nâng cao tính chiến đấu, tính giáo dục, tính thuyết phục trong tuyên truyền, học tập chủ nghĩa Mác - Lênin, tư tưởng Hồ Chí Minh, quan điểm, đường lối của Đảng, chính sách, pháp luật của Nhà nước. Nắm chắc, dự báo đúng, định hướng chính xác, xử lý đúng đắn, kịp thời các vấn đề tư tưởng trong Đảng, trong xã hội. Chú trọng nắm bắt, định hướng dư luận xã hội, bảo đảm thống nhất tư tưởng trong Đảng, đồng thuận cao trong xã hội. Đẩy mạnh tổng kết thực tiễn, nghiên cứu lý luận, hoàn thiện hệ thống lý luận về đường lối đổi mới, về chủ nghĩa xã hội và con đường đi lên chủ nghĩa xã hội ở Việt Nam. Gắn kết tổng kết thực tiễn với nghiên cứu lý luận, định hướng chính sách. Thực hiện nghiêm Quy định dân chủ trong nghiên cứu lý luận chính trị, tạo môi trường dân chủ, khuyến khích tìm tòi, sáng tạo, phát huy trí tuệ của các tổ chức và cá nhân. Chú trọng cập nhật kết quả tổng kết thực tiễn, nghiên cứu lý luận; sớm kết luận những vấn đề lý luận đã chín, đã rõ để phát triển, hoàn thiện đường lối, chủ trương xây dựng và bảo vệ Tổ quốc. Tiếp tục đổi mới mô hình tổ chức, phương thức hoạt động, nâng cao chất lượng, hiệu quả hoạt động của các cơ quan nghiên cứu lý luận. Từng bước đưa hoạt động trao đổi lý luận của Đảng ta với một số đảng cầm quyền, đảng tham chính ở một số nước đi vào chiều sâu, hiệu quả. Đầu tư thích đáng cho việc xây dựng, phát triển đội ngũ cán bộ lý luận; có chế độ, chính sách thoả đáng nhằm thu hút, trọng dụng các chuyên gia đầu ngành.</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pacing w:val="-2"/>
          <w:sz w:val="28"/>
          <w:szCs w:val="28"/>
          <w:bdr w:val="none" w:sz="0" w:space="0" w:color="auto" w:frame="1"/>
        </w:rPr>
        <w:t>Tiếp tục đổi mới việc học tập, quán triệt nghị quyết của Đảng bảo đảm </w:t>
      </w:r>
      <w:r w:rsidRPr="00161833">
        <w:rPr>
          <w:rFonts w:ascii="Arial" w:eastAsia="Times New Roman" w:hAnsi="Arial" w:cs="Arial"/>
          <w:color w:val="000000"/>
          <w:sz w:val="28"/>
          <w:szCs w:val="28"/>
          <w:bdr w:val="none" w:sz="0" w:space="0" w:color="auto" w:frame="1"/>
        </w:rPr>
        <w:t>thiết thực, hiệu quả. Đổi mới căn bản chương trình, nội dung, phương pháp </w:t>
      </w:r>
      <w:r w:rsidRPr="00161833">
        <w:rPr>
          <w:rFonts w:ascii="Arial" w:eastAsia="Times New Roman" w:hAnsi="Arial" w:cs="Arial"/>
          <w:color w:val="000000"/>
          <w:spacing w:val="2"/>
          <w:sz w:val="28"/>
          <w:szCs w:val="28"/>
          <w:bdr w:val="none" w:sz="0" w:space="0" w:color="auto" w:frame="1"/>
        </w:rPr>
        <w:t>giáo dục lý luận chính trị theo phương châm khoa học, thực tiễn, sáng tạo và hiện đại; đưa </w:t>
      </w:r>
      <w:r w:rsidRPr="00161833">
        <w:rPr>
          <w:rFonts w:ascii="Arial" w:eastAsia="Times New Roman" w:hAnsi="Arial" w:cs="Arial"/>
          <w:color w:val="000000"/>
          <w:sz w:val="28"/>
          <w:szCs w:val="28"/>
          <w:bdr w:val="none" w:sz="0" w:space="0" w:color="auto" w:frame="1"/>
        </w:rPr>
        <w:t>việc bồi dưỡng lý luận, cập nhật kiến thức mới cho cán bộ, đảng viên, cán bộ lãnh đạo, quản lý các cấp, nhất là cấp chiến lược đi vào nền nếp, nhất quán từ Trung ương đến cơ sở, phù hợp với từng đối tượng, chú trọng chất lượng, hiệu quả, siết chặt kỷ luật, kỷ cương. Tăng cường bảo vệ nền tảng tư tưởng của Đảng, kiên quyết và thường xuyên đấu tranh phản bác các quan điểm sai trái, thù địch, cơ hội chính trị; đấu tranh, ngăn chặn, đẩy lùi sự suy thoái về tư tưởng chính trị, đạo đức, lối sống, những biểu hiện "tự diễn biến", "tự chuyển hoá" trong nội bộ.</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b/>
          <w:bCs/>
          <w:color w:val="000000"/>
          <w:sz w:val="28"/>
          <w:szCs w:val="28"/>
          <w:bdr w:val="none" w:sz="0" w:space="0" w:color="auto" w:frame="1"/>
        </w:rPr>
        <w:t>3. Tập trung xây dựng Đảng về đạo đức</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 xml:space="preserve">Nêu cao tinh thần tự giác tu dưỡng, rèn luyện đạo đức của cán bộ, đảng viên. Đẩy mạnh giáo dục đạo đức cách mạng, thực hiện thường xuyên, sâu, rộng, có hiệu quả việc học tập, làm theo tư tưởng, đạo đức, phong cách Hồ Chí Minh gắn với việc thực hiện các nhiệm vụ chính trị. Thực hiện nghiêm các quy định của Đảng về trách nhiệm nêu gương, chức vụ càng cao càng phải gương mẫu, trước hết là Uỷ viên Bộ Chính trị, Uỷ viên Ban Bí thư, Uỷ viên Ban Chấp hành Trung ương. Đảng viên tự giác nêu gương để khẳng định vị trí lãnh đạo, vai trò tiên phong, gương mẫu, tạo sự lan toả, thúc đẩy các phong trào cách mạng. Coi trọng kiểm tra, giám sát trong Đảng kết hợp với phát huy vai trò </w:t>
      </w:r>
      <w:r w:rsidRPr="00161833">
        <w:rPr>
          <w:rFonts w:ascii="Arial" w:eastAsia="Times New Roman" w:hAnsi="Arial" w:cs="Arial"/>
          <w:color w:val="000000"/>
          <w:sz w:val="28"/>
          <w:szCs w:val="28"/>
          <w:bdr w:val="none" w:sz="0" w:space="0" w:color="auto" w:frame="1"/>
        </w:rPr>
        <w:lastRenderedPageBreak/>
        <w:t>giám sát của cơ quan dân cử, của Mặt trận Tổ quốc, báo chí và nhân dân đối với cán bộ, đảng viên thực hiện các quy định nêu gương.</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Nghiên cứu, bổ sung, hoàn thiện các giá trị đạo đức cách mạng theo tinh thần “Đảng ta là đạo đức, là văn minh” cho phù hợp với điều kiện mới và truyền thống văn hoá tốt đẹp của dân tộc. Xây dựng các chuẩn mực đạo đức làm cơ sở cho cán bộ, đảng viên tự điều chỉnh hành vi ứng xử trong công việc hằng ngày. Đẩy mạnh giáo dục đạo đức cách mạng, làm cho mỗi cán bộ, đảng viên thấy rõ bổn phận và trách nhiệm của mình, luôn vững vàng trước khó khăn, thách thức và không bị cám dỗ bởi vật chất, tiền tài, danh vọng. Nâng cao ý thức tu dưỡng, rèn luyện và thực hành đạo đức cách mạng. Tăng cường đấu tranh chống các quan điểm, hành vi phản đạo đức, phi đạo đức. Cổ vũ, biểu dương các gương sáng đạo đức, tạo ảnh hưởng sâu rộng trong Đảng và ngoài xã hội.</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b/>
          <w:bCs/>
          <w:color w:val="000000"/>
          <w:spacing w:val="-4"/>
          <w:sz w:val="28"/>
          <w:szCs w:val="28"/>
          <w:bdr w:val="none" w:sz="0" w:space="0" w:color="auto" w:frame="1"/>
        </w:rPr>
        <w:t>4. Đẩy mạnh xây dựng Đảng về tổ chức; tiếp tục đổi mới, hoàn thiện tổ chức bộ máy và nâng cao hiệu quả hoạt động của hệ thống chính trị</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Tiếp tục đổi mới, hoàn thiện tổ chức bộ máy của Đảng và hệ thống chính trị tinh gọn, hoạt động hiệu lực, hiệu quả, đồng bộ với đổi mới kinh tế, văn hoá, xã hội, con người..., đáp ứng yêu cầu nâng cao năng lực lãnh đạo, cầm quyền của Đảng, hoàn thiện Nhà nước pháp quyền xã hội chủ nghĩa, nền kinh tế thị trường định hướng xã hội chủ nghĩa và nền dân chủ xã hội chủ nghĩa. Tiếp tục hoàn thiện mô hình tổ chức của hệ thống chính trị. Tổng kết các mô hình thí điểm về tổ chức bộ máy của Đảng và hệ thống chính trị, khắc phục sự chồng chéo và những bất hợp lý trong tổ chức của Đảng và tổ chức bộ máy của hệ thống chính trị. Đẩy mạnh thực hiện tinh giản biên chế gắn với cơ cấu lại đội ngũ cán bộ, công chức, viên chức theo vị trí việc làm.</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b/>
          <w:bCs/>
          <w:color w:val="000000"/>
          <w:sz w:val="28"/>
          <w:szCs w:val="28"/>
          <w:bdr w:val="none" w:sz="0" w:space="0" w:color="auto" w:frame="1"/>
        </w:rPr>
        <w:t>5. Củng cố, nâng cao chất lượng tổ chức cơ sở đảng và đội ngũ đảng viên</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Tiếp tục đổi mới, hoàn thiện tổ chức, nâng cao năng lực lãnh đạo, sức </w:t>
      </w:r>
      <w:r w:rsidRPr="00161833">
        <w:rPr>
          <w:rFonts w:ascii="Arial" w:eastAsia="Times New Roman" w:hAnsi="Arial" w:cs="Arial"/>
          <w:color w:val="000000"/>
          <w:spacing w:val="2"/>
          <w:sz w:val="28"/>
          <w:szCs w:val="28"/>
          <w:bdr w:val="none" w:sz="0" w:space="0" w:color="auto" w:frame="1"/>
        </w:rPr>
        <w:t>chiến đấu của tổ chức cơ sở đảng. Rà soát, sửa đổi, bổ sung chức năng, nhiệm vụ, quyền hạn, trách nhiệm, mối quan hệ công tác của các loại hình tổ chức cơ sở đảng phù hợp với tiến trình đổi mới, sắp xếp tinh gọn tổ chức </w:t>
      </w:r>
      <w:r w:rsidRPr="00161833">
        <w:rPr>
          <w:rFonts w:ascii="Arial" w:eastAsia="Times New Roman" w:hAnsi="Arial" w:cs="Arial"/>
          <w:color w:val="000000"/>
          <w:sz w:val="28"/>
          <w:szCs w:val="28"/>
          <w:bdr w:val="none" w:sz="0" w:space="0" w:color="auto" w:frame="1"/>
        </w:rPr>
        <w:t>bộ máy của Đảng và hệ thống chính trị. Nâng cao vai trò, trách nhiệm của các tổ chức cơ sở đảng trong việc giáo dục, quản lý, rèn luyện, kiểm tra, giám sát đảng viên; đổi mới nội dung, phương thức hoạt động, sinh hoạt của chi bộ. Thực hiện chủ trương </w:t>
      </w:r>
      <w:r w:rsidRPr="00161833">
        <w:rPr>
          <w:rFonts w:ascii="Arial" w:eastAsia="Times New Roman" w:hAnsi="Arial" w:cs="Arial"/>
          <w:color w:val="000000"/>
          <w:spacing w:val="2"/>
          <w:sz w:val="28"/>
          <w:szCs w:val="28"/>
          <w:bdr w:val="none" w:sz="0" w:space="0" w:color="auto" w:frame="1"/>
        </w:rPr>
        <w:t>bí thư cấp uỷ đồng thời là thủ trưởng cơ quan, đơn vị, cơ bản thực hiện </w:t>
      </w:r>
      <w:r w:rsidRPr="00161833">
        <w:rPr>
          <w:rFonts w:ascii="Arial" w:eastAsia="Times New Roman" w:hAnsi="Arial" w:cs="Arial"/>
          <w:color w:val="000000"/>
          <w:spacing w:val="4"/>
          <w:sz w:val="28"/>
          <w:szCs w:val="28"/>
          <w:bdr w:val="none" w:sz="0" w:space="0" w:color="auto" w:frame="1"/>
        </w:rPr>
        <w:t>mô hình bí thư cấp uỷ đồng thời là chủ tịch Hội đồng nhân dân các cấp, bí </w:t>
      </w:r>
      <w:r w:rsidRPr="00161833">
        <w:rPr>
          <w:rFonts w:ascii="Arial" w:eastAsia="Times New Roman" w:hAnsi="Arial" w:cs="Arial"/>
          <w:color w:val="000000"/>
          <w:spacing w:val="2"/>
          <w:sz w:val="28"/>
          <w:szCs w:val="28"/>
          <w:bdr w:val="none" w:sz="0" w:space="0" w:color="auto" w:frame="1"/>
        </w:rPr>
        <w:t>thư </w:t>
      </w:r>
      <w:r w:rsidRPr="00161833">
        <w:rPr>
          <w:rFonts w:ascii="Arial" w:eastAsia="Times New Roman" w:hAnsi="Arial" w:cs="Arial"/>
          <w:color w:val="000000"/>
          <w:sz w:val="28"/>
          <w:szCs w:val="28"/>
          <w:bdr w:val="none" w:sz="0" w:space="0" w:color="auto" w:frame="1"/>
        </w:rPr>
        <w:t>cấp uỷ là chủ tịch Uỷ ban nhân dân, bí thư chi bộ đồng thời là trưởng thôn, tổ trưởng dân phố hoặc trưởng ban công tác mặt trận ở những nơi có điều kiện.</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 xml:space="preserve">Nâng cao chất lượng đảng viên. Đổi mới công tác đánh giá, xếp loại đảng viên bảo đảm thực chất. Phát hiện, quy hoạch, bồi dưỡng, phát huy vai trò những đảng viên ưu tú, có triển vọng, chuẩn bị nguồn cán bộ chủ chốt các cấp. Coi trọng công tác phát triển đảng viên, bảo đảm số lượng, chất lượng. Đẩy mạnh công tác phát triển đảng viên trong công nhân trực tiếp sản xuất, trí thức và doanh nhân. Phát hiện, bồi dưỡng, kết nạp vào Đảng những thanh niên ưu tú trưởng thành trong phong trào lao động, học tập, trong lực lượng vũ trang, tạo </w:t>
      </w:r>
      <w:r w:rsidRPr="00161833">
        <w:rPr>
          <w:rFonts w:ascii="Arial" w:eastAsia="Times New Roman" w:hAnsi="Arial" w:cs="Arial"/>
          <w:color w:val="000000"/>
          <w:sz w:val="28"/>
          <w:szCs w:val="28"/>
          <w:bdr w:val="none" w:sz="0" w:space="0" w:color="auto" w:frame="1"/>
        </w:rPr>
        <w:lastRenderedPageBreak/>
        <w:t>nguồn cán bộ cho hệ thống chính trị các cấp. Nâng cao chất lượng, hiệu quả công tác quản lý, giáo dục, rèn luyện đảng viên. Sàng lọc, kiên quyết đưa những người không đủ tư cách ra khỏi Đảng.</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b/>
          <w:bCs/>
          <w:color w:val="000000"/>
          <w:sz w:val="28"/>
          <w:szCs w:val="28"/>
          <w:bdr w:val="none" w:sz="0" w:space="0" w:color="auto" w:frame="1"/>
        </w:rPr>
        <w:t>6. Tăng cường xây dựng Đảng về cán bộ các cấp, nhất là cấp chiến lược và người đứng đầu</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Tập trung xây dựng đội ngũ cán bộ các cấp, nhất là cấp chiến lược đủ phẩm chất, năng lực và uy tín, ngang tầm nhiệm vụ. Hoàn thiện thể chế, quy định về công tác cán bộ, tiêu chuẩn chức danh, tiêu chí, cơ chế đánh giá cán bộ. Xây dựng đội ngũ cán bộ, trước hết là người đứng đầu có bản lĩnh chính trị vững vàng, có đạo đức trong sáng, năng lực nổi bật, dám nghĩ, dám làm, dám đột phá, dám chịu trách nhiệm, dám đổi mới, sáng tạo, dám đương đầu với kho khăn, thử thách, dám hành động vì lợi ích chung, có uy tín cao và thực sự tiên phong, gương mẫu, là hạt nhân đoàn kết.</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Xây dựng quy định về thẩm quyền, trách nhiệm của người đứng đầu trong công tác cán bộ và quản lý cán bộ; thực hiện tốt quy định về kiểm soát quyền lực trong công tác cán bộ, chống chạy chức, chạy quyền; xử lý nghiêm minh, đồng bộ kỷ luật đảng, kỷ luật hành chính và xử lý bằng pháp luật đối với cán bộ có vi phạm, kể cả khi đã chuyển công tác hoặc nghỉ hưu.</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Tiếp tục hoàn thiện cơ chế, chính sách tạo động lực cho cán bộ phấn đấu, toàn tâm, toàn ý với công việc. Coi trọng và làm tốt công tác bảo vệ cán bộ, bảo vệ chính trị nội bộ. Kiên quyết phòng, chống các biểu hiện bè phái, "lợi ích nhóm" và lợi dụng các phương tiện thông tin đại chúng để xuyên tạc sự thật, kích động, gây rối, chia rẽ làm mất đoàn kết nội bộ.</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b/>
          <w:bCs/>
          <w:color w:val="000000"/>
          <w:sz w:val="28"/>
          <w:szCs w:val="28"/>
          <w:bdr w:val="none" w:sz="0" w:space="0" w:color="auto" w:frame="1"/>
        </w:rPr>
        <w:t>7. Tiếp tục nâng cao hiệu lực, hiệu quả công tác kiểm tra, giám sát, kỷ luật đảng</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Tiếp tục xây dựng, hoàn thiện các quy định, quy chế nhằm giữ nghiêm kỷ luật, kỷ cương, nâng cao chất lượng, hiệu lực, hiệu quả công tác kiểm tra, giám sát. Cải tiến, đổi mới phương pháp, quy trình, kỹ năng công tác kiểm tra, giám sát, kỷ luật đảng bảo đảm khách quan, dân chủ, khoa học, đồng bộ, thống nhất, thận trọng, chặt chẽ, khả thi, trong đó tập trung vào các cơ chế, </w:t>
      </w:r>
      <w:r w:rsidRPr="00161833">
        <w:rPr>
          <w:rFonts w:ascii="Arial" w:eastAsia="Times New Roman" w:hAnsi="Arial" w:cs="Arial"/>
          <w:color w:val="000000"/>
          <w:spacing w:val="2"/>
          <w:sz w:val="28"/>
          <w:szCs w:val="28"/>
          <w:bdr w:val="none" w:sz="0" w:space="0" w:color="auto" w:frame="1"/>
        </w:rPr>
        <w:t>biện pháp chủ động phát hiện sớm để phòng ngừa, ngăn chặn khuyết điểm, vi </w:t>
      </w:r>
      <w:r w:rsidRPr="00161833">
        <w:rPr>
          <w:rFonts w:ascii="Arial" w:eastAsia="Times New Roman" w:hAnsi="Arial" w:cs="Arial"/>
          <w:color w:val="000000"/>
          <w:sz w:val="28"/>
          <w:szCs w:val="28"/>
          <w:bdr w:val="none" w:sz="0" w:space="0" w:color="auto" w:frame="1"/>
        </w:rPr>
        <w:t>phạm của tổ chức đảng và đảng viên; có chế tài để phòng ngừa, xử lý nghiêm minh các hành vi vi phạm kỷ luật đảng.</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pacing w:val="2"/>
          <w:sz w:val="28"/>
          <w:szCs w:val="28"/>
          <w:bdr w:val="none" w:sz="0" w:space="0" w:color="auto" w:frame="1"/>
        </w:rPr>
        <w:t>Đổi mới mạnh mẽ, nâng cao chất lượng, hiệu lực, hiệu quả lãnh đạo, chỉ đạo và tổ chức thực hiện công tác kiểm tra, giám sát và kỷ luật của Đảng; công tác hướng dẫn, chỉ đạo của uỷ ban kiểm tra cấp trên đối với cấp uỷ, tổ chức đảng, uỷ ban kiểm tra cấp dưới trong thực hiện nhiệm vụ kiểm tra, giám sát, kỷ luật đảng.</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Triển khai quyết liệt, thường xuyên, toàn diện, đồng bộ công tác kiểm tra, giám sát, kỷ luật đảng, phục vụ thực hiện nhiệm vụ chính trị, công tác xây dựng, chỉnh đốn Đảng trong sạch, vững mạnh. Tập trung kiểm tra, giám sát tổ chức đảng, người đứng đầu, cán bộ chủ chốt ở những </w:t>
      </w:r>
      <w:r w:rsidRPr="00161833">
        <w:rPr>
          <w:rFonts w:ascii="Arial" w:eastAsia="Times New Roman" w:hAnsi="Arial" w:cs="Arial"/>
          <w:color w:val="000000"/>
          <w:spacing w:val="2"/>
          <w:sz w:val="28"/>
          <w:szCs w:val="28"/>
          <w:bdr w:val="none" w:sz="0" w:space="0" w:color="auto" w:frame="1"/>
        </w:rPr>
        <w:t>nơi dễ xảy ra vi phạm, nơi có nhiều bức xúc nổi cộm, dư luận quan tâm; xử </w:t>
      </w:r>
      <w:r w:rsidRPr="00161833">
        <w:rPr>
          <w:rFonts w:ascii="Arial" w:eastAsia="Times New Roman" w:hAnsi="Arial" w:cs="Arial"/>
          <w:color w:val="000000"/>
          <w:sz w:val="28"/>
          <w:szCs w:val="28"/>
          <w:bdr w:val="none" w:sz="0" w:space="0" w:color="auto" w:frame="1"/>
        </w:rPr>
        <w:t xml:space="preserve">lý kịp thời, kiên quyết, triệt để, đồng bộ, nghiêm minh các tổ chức đảng, đảng viên vi phạm. Tăng cường quản lý, kiểm tra, giám sát cán bộ, đảng viên, nhất là cán bộ lãnh đạo, quản lý chủ chốt các cấp để kịp thời phát hiện, ngăn chặn từ xa, từ đầu, giải quyết từ sớm, </w:t>
      </w:r>
      <w:r w:rsidRPr="00161833">
        <w:rPr>
          <w:rFonts w:ascii="Arial" w:eastAsia="Times New Roman" w:hAnsi="Arial" w:cs="Arial"/>
          <w:color w:val="000000"/>
          <w:sz w:val="28"/>
          <w:szCs w:val="28"/>
          <w:bdr w:val="none" w:sz="0" w:space="0" w:color="auto" w:frame="1"/>
        </w:rPr>
        <w:lastRenderedPageBreak/>
        <w:t>không để vi phạm nhỏ tích tụ thành sai phạm lớn, kéo dài và lan rộng. Đẩy mạnh kiểm tra, giám sát của tổ chức đảng cấp trên đối với cấp dưới.</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Kết hợp chặt chẽ và nâng cao hiệu quả công tác kiểm tra, giám sát của Đảng với giám sát, thanh tra, kiểm toán nhà nước và điều tra, truy tố, xét xử của các cơ quan bảo vệ pháp luật. Tăng cường phối hợp giữa giám sát, kiểm tra của Đảng với giám sát, thanh tra của Nhà nước và giám sát của Mặt trận Tổ quốc, các tổ chức chính trị - xã hội để tăng cường sức mạnh tổng hợp và nâng cao hiệu lực, hiệu quả giám sát, kiểm tra, tránh chồng chéo, trùng lặp, lãng phí nguồn lực, không hiệu quả. Tăng cường công tác kiểm tra, giám sát của các cơ quan tham mưu, giúp việc cấp uỷ trong việc thể chế hoá và thực hiện Cương lĩnh chính trị, Điều lệ Đảng, các chủ trương, nghị quyết, chỉ thị, quy định của Đảng. Tăng cường kiểm tra, giám sát công tác cán bộ, gắn với kiểm soát quyền lực, chống chạy chức, chạy quyền. Phát huy vai trò giám sát, phản biện xã hội của Mặt trận Tổ quốc, các tổ chức chính trị - xã hội và nhân dân trong công tác kiểm tra, giám sát của Đảng. Chú trọng đổi mới, kiện toàn tổ chức bộ máy ủy ban kiểm tra các cấp; xây dựng và nâng cao chất lượng đội ngũ cán bộ kiểm tra các cấp theo hướng chuyên nghiệp hóa.</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b/>
          <w:bCs/>
          <w:color w:val="000000"/>
          <w:sz w:val="28"/>
          <w:szCs w:val="28"/>
          <w:bdr w:val="none" w:sz="0" w:space="0" w:color="auto" w:frame="1"/>
        </w:rPr>
        <w:t>8. Thắt chặt hơn nữa mối quan hệ mật thiết giữa Đảng với nhân dân, dựa vào nhân dân để xây dựng Đảng</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Tạo sự chuyển biến mạnh mẽ trong nhận thức, hành động của các cấp uỷ đảng, hệ thống chính trị về công tác dân vận; có cơ chế phát huy vai trò của nhân dân tham gia xây dựng Đảng, hệ thống chính trị trong sạch, vững mạnh trong tình hình mới. Đổi mới nội dung, phương thức tuyên truyền, vận động, sử dụng có hiệu quả các phương tiện thông tin đại chúng, mạng xã hội theo hướng thiết thực, tăng cường đồng thuận, củng cố niềm tin của nhân dân đối với Đảng, Nhà nước và chế độ xã hội chủ nghĩa, phát huy sức mạnh to lớn của khối đại đoàn kết toàn dân tộc trong phát triển kinh tế - xã hội và bảo đảm quốc phòng, an ninh.</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Nêu cao tinh thần trách nhiệm của cả hệ thống chính trị, nhất là của chính quyền các cấp đối với công tác dân vận. Phát huy vai trò, sự tham gia của nhân dân trong xây dựng, ban hành, tổ chức thực hiện các chủ trương, đường lối của Đảng, chính sách, pháp luật của Nhà nước trên cơ sở bảo đảm hài hoà lợi ích giữa Nhà nước, doanh nghiệp và nhân dân, giữa các vùng, địa phương; quan tâm đến các đối tượng yếu thế trong xã hội. Tiếp tục hoàn thiện, cụ thể hoá, thực hiện tốt cơ chế "Đảng lãnh đạo, Nhà nước quản lý, nhân dân làm chủ" và phương châm "Dân biết, dân bàn, dân làm, dân kiểm tra, dân giám sát, dân thụ hưởng". Tổ chức có hiệu quả, thực chất việc nhân dân tham gia giám sát, đánh giá hiệu quả hoạt động của các tổ chức trong hệ thống chính trị; phẩm chất, năng lực của đội ngũ cán bộ, đảng viên. Lấy kết quả công việc, sự hài lòng và tín nhiệm của nhân dân làm tiêu chí quan trọng để đánh giá chất lượng tổ chức bộ máy và chất lượng cán bộ, đảng viên.</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Tiếp tục hoàn thiện và thực thi quy định về đạo đức công vụ trong công tác dân vận, phát huy vai trò gương mẫu của cán bộ, đảng viên, nhất là cán bộ cấp chiến lược, người đứng đầu, cán bộ, công chức, viên chức, lực lượng vũ </w:t>
      </w:r>
      <w:r w:rsidRPr="00161833">
        <w:rPr>
          <w:rFonts w:ascii="Arial" w:eastAsia="Times New Roman" w:hAnsi="Arial" w:cs="Arial"/>
          <w:color w:val="000000"/>
          <w:spacing w:val="-4"/>
          <w:sz w:val="28"/>
          <w:szCs w:val="28"/>
          <w:bdr w:val="none" w:sz="0" w:space="0" w:color="auto" w:frame="1"/>
        </w:rPr>
        <w:t>trang. Phê phán, xử lý nghiêm minh</w:t>
      </w:r>
      <w:r w:rsidRPr="00161833">
        <w:rPr>
          <w:rFonts w:ascii="Arial" w:eastAsia="Times New Roman" w:hAnsi="Arial" w:cs="Arial"/>
          <w:color w:val="000000"/>
          <w:sz w:val="28"/>
          <w:szCs w:val="28"/>
          <w:bdr w:val="none" w:sz="0" w:space="0" w:color="auto" w:frame="1"/>
        </w:rPr>
        <w:t xml:space="preserve"> những cán bộ, công chức, viên chức thờ ơ, vô cảm, thiếu trách nhiệm, quan liêu, hách dịch, cửa quyền, nhũng nhiễu </w:t>
      </w:r>
      <w:r w:rsidRPr="00161833">
        <w:rPr>
          <w:rFonts w:ascii="Arial" w:eastAsia="Times New Roman" w:hAnsi="Arial" w:cs="Arial"/>
          <w:color w:val="000000"/>
          <w:sz w:val="28"/>
          <w:szCs w:val="28"/>
          <w:bdr w:val="none" w:sz="0" w:space="0" w:color="auto" w:frame="1"/>
        </w:rPr>
        <w:lastRenderedPageBreak/>
        <w:t>dân. Thực hiện tốt Quy chế dân chủ ở cơ sở. Sâu sát cơ sở, tăng cường đối thoại, tiếp xúc với nhân dân, lắng nghe tâm tư, kịp thời giải quyết nguyện vọng chính đáng, hợp pháp của nhân dân.</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Đẩy mạnh phong trào thi đua yêu nước, thực hiện tốt phong trào thi đua "Dân vận khéo", tuyên truyền, biểu dương, nhân rộng các mô hình, điển hình về công tác dân vận. Rà soát bổ sung và thực hiện Quy chế công tác dân vận của hệ thống chính trị; xây dựng cơ chế phối hợp giữa chính quyền, các </w:t>
      </w:r>
      <w:r w:rsidRPr="00161833">
        <w:rPr>
          <w:rFonts w:ascii="Arial" w:eastAsia="Times New Roman" w:hAnsi="Arial" w:cs="Arial"/>
          <w:color w:val="000000"/>
          <w:spacing w:val="-4"/>
          <w:sz w:val="28"/>
          <w:szCs w:val="28"/>
          <w:bdr w:val="none" w:sz="0" w:space="0" w:color="auto" w:frame="1"/>
        </w:rPr>
        <w:t>cơ quan, tổ chức với Mặt trận Tổ quốc và các tổ chức chính trị - xã hội các </w:t>
      </w:r>
      <w:r w:rsidRPr="00161833">
        <w:rPr>
          <w:rFonts w:ascii="Arial" w:eastAsia="Times New Roman" w:hAnsi="Arial" w:cs="Arial"/>
          <w:color w:val="000000"/>
          <w:sz w:val="28"/>
          <w:szCs w:val="28"/>
          <w:bdr w:val="none" w:sz="0" w:space="0" w:color="auto" w:frame="1"/>
        </w:rPr>
        <w:t>cấp; </w:t>
      </w:r>
      <w:r w:rsidRPr="00161833">
        <w:rPr>
          <w:rFonts w:ascii="Arial" w:eastAsia="Times New Roman" w:hAnsi="Arial" w:cs="Arial"/>
          <w:color w:val="000000"/>
          <w:spacing w:val="2"/>
          <w:sz w:val="28"/>
          <w:szCs w:val="28"/>
          <w:bdr w:val="none" w:sz="0" w:space="0" w:color="auto" w:frame="1"/>
        </w:rPr>
        <w:t>tích cực đôn đốc, kiểm tra, giám sát việc thực hiện các nghị quyết, chỉ thị, kết </w:t>
      </w:r>
      <w:r w:rsidRPr="00161833">
        <w:rPr>
          <w:rFonts w:ascii="Arial" w:eastAsia="Times New Roman" w:hAnsi="Arial" w:cs="Arial"/>
          <w:color w:val="000000"/>
          <w:sz w:val="28"/>
          <w:szCs w:val="28"/>
          <w:bdr w:val="none" w:sz="0" w:space="0" w:color="auto" w:frame="1"/>
        </w:rPr>
        <w:t>luận của Đảng về công tác dân vận.</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b/>
          <w:bCs/>
          <w:color w:val="000000"/>
          <w:spacing w:val="-4"/>
          <w:sz w:val="28"/>
          <w:szCs w:val="28"/>
          <w:bdr w:val="none" w:sz="0" w:space="0" w:color="auto" w:frame="1"/>
        </w:rPr>
        <w:t>9. Kiên quyết, kiên trì đấu tranh phòng, chống tham nhũng, lãng phí</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Công tác phòng, chống tham nhũng, lãng phí là một nhiệm vụ đặc biệt quan trọng trong công tác xây dựng, chỉnh đốn Đảng, xây dựng, củng cố hệ thống chính trị trong sạch, vững mạnh, củng cố khối đại đoàn kết toàn dân tộc. Kiên quyết, kiên trì đấu tranh ngăn chặn, đẩy lùi tham nhũng, lãng phí, với quyết tâm chính trị cao hơn, hành động mạnh mẽ, triệt để hơn, hiệu quả </w:t>
      </w:r>
      <w:r w:rsidRPr="00161833">
        <w:rPr>
          <w:rFonts w:ascii="Arial" w:eastAsia="Times New Roman" w:hAnsi="Arial" w:cs="Arial"/>
          <w:color w:val="000000"/>
          <w:spacing w:val="-4"/>
          <w:sz w:val="28"/>
          <w:szCs w:val="28"/>
          <w:bdr w:val="none" w:sz="0" w:space="0" w:color="auto" w:frame="1"/>
        </w:rPr>
        <w:t>hơn. Kết hợp chặt chẽ giữa tích cực phòng ngừa với chủ động phát hiện, xử</w:t>
      </w:r>
      <w:r w:rsidRPr="00161833">
        <w:rPr>
          <w:rFonts w:ascii="Arial" w:eastAsia="Times New Roman" w:hAnsi="Arial" w:cs="Arial"/>
          <w:color w:val="000000"/>
          <w:sz w:val="28"/>
          <w:szCs w:val="28"/>
          <w:bdr w:val="none" w:sz="0" w:space="0" w:color="auto" w:frame="1"/>
        </w:rPr>
        <w:t> lý nghiêm minh, kịp thời những hành vi tham nhũng, lãng phí, bao che, dung túng, tiếp tay cho tham nhũng, can thiệp, cản trở việc chống tham nhũng, lãng phí, không có vùng cấm, không có ngoại lệ. Phát huy sức mạnh tổng hợp của cả hệ thống chính trị và của toàn dân; thực hiện đồng bộ các biện pháp chính trị, tư tưởng, tổ chức, hành chính, kinh tế, hình sự.</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Tiếp tục đẩy mạnh, nâng cao hiệu quả công tác tuyên truyền, giáo dục, tạo </w:t>
      </w:r>
      <w:r w:rsidRPr="00161833">
        <w:rPr>
          <w:rFonts w:ascii="Arial" w:eastAsia="Times New Roman" w:hAnsi="Arial" w:cs="Arial"/>
          <w:color w:val="000000"/>
          <w:spacing w:val="-2"/>
          <w:sz w:val="28"/>
          <w:szCs w:val="28"/>
          <w:bdr w:val="none" w:sz="0" w:space="0" w:color="auto" w:frame="1"/>
        </w:rPr>
        <w:t>sự tự giác, thống nhất cao về ý chí và hành động trong cán bộ, đảng viên</w:t>
      </w:r>
      <w:r w:rsidRPr="00161833">
        <w:rPr>
          <w:rFonts w:ascii="Arial" w:eastAsia="Times New Roman" w:hAnsi="Arial" w:cs="Arial"/>
          <w:color w:val="000000"/>
          <w:sz w:val="28"/>
          <w:szCs w:val="28"/>
          <w:bdr w:val="none" w:sz="0" w:space="0" w:color="auto" w:frame="1"/>
        </w:rPr>
        <w:t> và nhân dân về phòng, chống tham nhũng, lãng phí, trước hết là sự gương mẫu, quyết liệt của người đứng đầu cấp uỷ, cơ quan, tổ chức, đơn vị, địa </w:t>
      </w:r>
      <w:r w:rsidRPr="00161833">
        <w:rPr>
          <w:rFonts w:ascii="Arial" w:eastAsia="Times New Roman" w:hAnsi="Arial" w:cs="Arial"/>
          <w:color w:val="000000"/>
          <w:spacing w:val="2"/>
          <w:sz w:val="28"/>
          <w:szCs w:val="28"/>
          <w:bdr w:val="none" w:sz="0" w:space="0" w:color="auto" w:frame="1"/>
        </w:rPr>
        <w:t>phương; kiên trì giáo dục, rèn luyện đức tính liêm khiết, xây dựng văn hoá </w:t>
      </w:r>
      <w:r w:rsidRPr="00161833">
        <w:rPr>
          <w:rFonts w:ascii="Arial" w:eastAsia="Times New Roman" w:hAnsi="Arial" w:cs="Arial"/>
          <w:color w:val="000000"/>
          <w:sz w:val="28"/>
          <w:szCs w:val="28"/>
          <w:bdr w:val="none" w:sz="0" w:space="0" w:color="auto" w:frame="1"/>
        </w:rPr>
        <w:t>tiết kiệm, không tham nhũng, lãng phí, trước hết trong cán bộ, đảng viên, công chức, viên chức.</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Đẩy mạnh xây dựng, hoàn thiện các quy định của Đảng, pháp luật của Nhà nước về kinh tế - xã hội, về kiểm tra, giám sát và phòng, chống tham nhũng, lãng phí, nhất là các quy định về kiểm soát quyền lực, trách nhiệm người đứng đầu, trách nhiệm giải trình, bảo đảm dân chủ, công khai, minh bạch; cơ chế bảo vệ, khuyến khích những người làm công tác kiểm tra, giám sát, phát hiện, xử lý tham nhũng cũng như với người tố cáo, tích cực đấu tranh chống tham nhũng, lãng phí, đồng thời xử lý nghiêm những người lợi dụng chống tham nhũng, lãng phí để vu khống, gây mất đoàn kết nội bộ; kiểm soát có hiệu quả tài sản, thu nhập của người có chức vụ, quyền hạn, trước hết là cán bộ lãnh đạo, quản lý; đẩy mạnh thực hiện chế độ thanh toán không dùng tiền mặt.</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Tăng cường công tác kiểm tra, giám sát, thanh tra, kiểm toán, điều tra, </w:t>
      </w:r>
      <w:r w:rsidRPr="00161833">
        <w:rPr>
          <w:rFonts w:ascii="Arial" w:eastAsia="Times New Roman" w:hAnsi="Arial" w:cs="Arial"/>
          <w:color w:val="000000"/>
          <w:spacing w:val="2"/>
          <w:sz w:val="28"/>
          <w:szCs w:val="28"/>
          <w:bdr w:val="none" w:sz="0" w:space="0" w:color="auto" w:frame="1"/>
        </w:rPr>
        <w:t>truy tố, xét xử, thi hành án, phát hiện sớm, xử lý nghiêm minh các vụ việc, vụ </w:t>
      </w:r>
      <w:r w:rsidRPr="00161833">
        <w:rPr>
          <w:rFonts w:ascii="Arial" w:eastAsia="Times New Roman" w:hAnsi="Arial" w:cs="Arial"/>
          <w:color w:val="000000"/>
          <w:sz w:val="28"/>
          <w:szCs w:val="28"/>
          <w:bdr w:val="none" w:sz="0" w:space="0" w:color="auto" w:frame="1"/>
        </w:rPr>
        <w:t xml:space="preserve">án tham nhũng, lãng phí; kiên quyết thu hồi tài sản tham nhũng; kịp thời xử lý, thay thế cán bộ lãnh đạo, quản lý khi có biểu hiện tham nhũng, lãng phí; xử lý nghiêm những cán bộ nhũng nhiễu, vòi vĩnh, gây phiền hà cho người dân, doanh nghiệp. Tiếp tục kiện toàn tổ chức bộ máy, cán bộ, bảo đảm liêm chính, trong sạch, nâng cao năng lực, hiệu quả hoạt động của các cơ quan, đơn vị có chức năng phòng, chống tham nhũng và các cơ quan tham mưu cho cấp uỷ lãnh </w:t>
      </w:r>
      <w:r w:rsidRPr="00161833">
        <w:rPr>
          <w:rFonts w:ascii="Arial" w:eastAsia="Times New Roman" w:hAnsi="Arial" w:cs="Arial"/>
          <w:color w:val="000000"/>
          <w:sz w:val="28"/>
          <w:szCs w:val="28"/>
          <w:bdr w:val="none" w:sz="0" w:space="0" w:color="auto" w:frame="1"/>
        </w:rPr>
        <w:lastRenderedPageBreak/>
        <w:t>đạo, chỉ đạo công tác phòng, chống tham nhũng. Từng bước mở rộng phạm vi phòng, chống tham nhũng ra khu vực ngoài nhà nước, mở rộng và nâng cao hiệu quả hợp tác quốc tế về phòng, chống tham nhũng. </w:t>
      </w:r>
      <w:r w:rsidRPr="00161833">
        <w:rPr>
          <w:rFonts w:ascii="Arial" w:eastAsia="Times New Roman" w:hAnsi="Arial" w:cs="Arial"/>
          <w:color w:val="000000"/>
          <w:spacing w:val="2"/>
          <w:sz w:val="28"/>
          <w:szCs w:val="28"/>
          <w:bdr w:val="none" w:sz="0" w:space="0" w:color="auto" w:frame="1"/>
        </w:rPr>
        <w:t>Phát huy vai trò, trách nhiệm của các cơ quan và đại biểu dân cử, Mặt trận Tổ </w:t>
      </w:r>
      <w:r w:rsidRPr="00161833">
        <w:rPr>
          <w:rFonts w:ascii="Arial" w:eastAsia="Times New Roman" w:hAnsi="Arial" w:cs="Arial"/>
          <w:color w:val="000000"/>
          <w:sz w:val="28"/>
          <w:szCs w:val="28"/>
          <w:bdr w:val="none" w:sz="0" w:space="0" w:color="auto" w:frame="1"/>
        </w:rPr>
        <w:t>quốc Việt Nam, các tổ chức chính trị - xã hội, nhân dân và cơ quan truyền thông, báo chí trong đấu tranh phòng, chống tham nhũng, lãng phí; nâng cao hiệu quả phát hiện và xử lý tham nhũng, lãng phí.</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Tiếp tục đẩy mạnh cải cách chính sách tiền lương, nâng cao thu nhập và có chính sách nhà ở, bảo đảm cuộc sống để cán bộ, công chức, viên chức yên tâm công tác.</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b/>
          <w:bCs/>
          <w:color w:val="000000"/>
          <w:sz w:val="28"/>
          <w:szCs w:val="28"/>
          <w:bdr w:val="none" w:sz="0" w:space="0" w:color="auto" w:frame="1"/>
        </w:rPr>
        <w:t>10. Tiếp tục đổi mới mạnh mẽ phương thức lãnh đạo của Đảng trong điều kiện mới</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Đảng lãnh đạo Nhà nước bằng Cương lĩnh, chiến lược, các chủ trương, chính sách lớn, bằng công tác tổ chức, cán bộ, bằng kiểm tra, giám sát; lãnh đạo thể chế hoá các quan điểm, đường lối, chủ trương của Đảng thành chính sách, pháp luật; lãnh đạo xây dựng tổ chức bộ máy, đội ngũ cán bộ, công chức đủ phẩm chất, năng lực và uy tín, ngang tầm nhiệm vụ; lãnh đạo tổ chức thực hiện có hiệu quả các chủ trương, chính sách, Hiến pháp và pháp luật; chú trọng lãnh đạo đổi mới, nâng cao chất lượng lập pháp, cải cách hành chính và cải cách tư pháp. Các tổ chức của Đảng và đảng viên, nhất là tổ chức, đảng viên hoạt động trong các cơ quan nhà nước vừa phải gương mẫu tuân thủ Hiến pháp và pháp luật, vừa phải nêu cao vai trò tiên phong trong thực hiện chủ trương, đường lối, các quy định của Đảng, chính sách, pháp luật của Nhà nước. Tiếp tục đổi mới phương thức lãnh đạo của Đảng đối với Mặt trận Tổ quốc và các tổ chức chính trị - xã hội, bảo đảm sự lãnh đạo tập trung, thống nhất của Đảng, đồng thời tôn trọng nguyên tắc hiệp thương dân chủ trong tổ chức và hoạt động của Mặt trận Tổ quốc Việt Nam, phát huy mạnh mẽ vai trò, tính tự chủ, năng động, sáng tạo của Mặt trận và các tổ chức chính trị - xã hội.</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Tiếp tục cụ thể hoá phương thức lãnh đạo của Đảng đã được xác định trong </w:t>
      </w:r>
      <w:r w:rsidRPr="00161833">
        <w:rPr>
          <w:rFonts w:ascii="Arial" w:eastAsia="Times New Roman" w:hAnsi="Arial" w:cs="Arial"/>
          <w:i/>
          <w:iCs/>
          <w:color w:val="000000"/>
          <w:sz w:val="28"/>
          <w:szCs w:val="28"/>
          <w:bdr w:val="none" w:sz="0" w:space="0" w:color="auto" w:frame="1"/>
        </w:rPr>
        <w:t>Cương lĩnh xây dựng đất nước trong thời kỳ quá độ lên chủ nghĩa xã hội (bổ sung, phát triển năm 2011)</w:t>
      </w:r>
      <w:r w:rsidRPr="00161833">
        <w:rPr>
          <w:rFonts w:ascii="Arial" w:eastAsia="Times New Roman" w:hAnsi="Arial" w:cs="Arial"/>
          <w:color w:val="000000"/>
          <w:sz w:val="28"/>
          <w:szCs w:val="28"/>
          <w:bdr w:val="none" w:sz="0" w:space="0" w:color="auto" w:frame="1"/>
        </w:rPr>
        <w:t> ở tất cả các cấp bằng những quy chế, </w:t>
      </w:r>
      <w:r w:rsidRPr="00161833">
        <w:rPr>
          <w:rFonts w:ascii="Arial" w:eastAsia="Times New Roman" w:hAnsi="Arial" w:cs="Arial"/>
          <w:color w:val="000000"/>
          <w:spacing w:val="2"/>
          <w:sz w:val="28"/>
          <w:szCs w:val="28"/>
          <w:bdr w:val="none" w:sz="0" w:space="0" w:color="auto" w:frame="1"/>
        </w:rPr>
        <w:t>quy định, quy trình cụ thể và công khai để cán bộ, đảng viên và nhân dân biết, giám sát việc thực hiện. Quy định cụ thể Đảng gắn bó mật thiết với nhân </w:t>
      </w:r>
      <w:r w:rsidRPr="00161833">
        <w:rPr>
          <w:rFonts w:ascii="Arial" w:eastAsia="Times New Roman" w:hAnsi="Arial" w:cs="Arial"/>
          <w:color w:val="000000"/>
          <w:sz w:val="28"/>
          <w:szCs w:val="28"/>
          <w:bdr w:val="none" w:sz="0" w:space="0" w:color="auto" w:frame="1"/>
        </w:rPr>
        <w:t>dân, phục vụ nhân dân, chịu sự giám sát của nhân dân, chịu trách nhiệm trước nhân dân về những quyết định của mình; về quyền hạn, trách nhiệm của người đứng đầu và mối quan hệ giữa tập thể cấp uỷ, tổ chức đảng với người đứng đầu, bảo đảm thực hiện nguyên tắc tập trung dân chủ, </w:t>
      </w:r>
      <w:r w:rsidRPr="00161833">
        <w:rPr>
          <w:rFonts w:ascii="Arial" w:eastAsia="Times New Roman" w:hAnsi="Arial" w:cs="Arial"/>
          <w:color w:val="000000"/>
          <w:spacing w:val="-2"/>
          <w:sz w:val="28"/>
          <w:szCs w:val="28"/>
          <w:bdr w:val="none" w:sz="0" w:space="0" w:color="auto" w:frame="1"/>
        </w:rPr>
        <w:t>tập thể lãnh đạo, cá nhân phụ trách. Phát huy vai trò, trách </w:t>
      </w:r>
      <w:r w:rsidRPr="00161833">
        <w:rPr>
          <w:rFonts w:ascii="Arial" w:eastAsia="Times New Roman" w:hAnsi="Arial" w:cs="Arial"/>
          <w:color w:val="000000"/>
          <w:sz w:val="28"/>
          <w:szCs w:val="28"/>
          <w:bdr w:val="none" w:sz="0" w:space="0" w:color="auto" w:frame="1"/>
        </w:rPr>
        <w:t>nhiệm, tính chủ động của người đứng đầu và có cơ chế xử lý đối với người đứng đầu khi vi phạm. Đẩy mạnh việc phân cấp, phân quyền gắn với kiểm tra, giám sát, kiểm soát chặt chẽ việc thực hiện phân cấp, phân quyền, chống tha hoá quyền lực; có cơ chế để các địa phương phát huy quyền chủ động, sáng tạo, gắn với đề cao trách nhiệm, đồng thời bảo đảm sự lãnh đạo, chỉ đạo, quản lý thống nhất của Trung ương.</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 xml:space="preserve">Tiếp tục đổi mới phương thức lãnh đạo, bảo đảm sự lãnh đạo, chỉ đạo thông suốt, kịp thời, đúng đắn của cấp uỷ, tổ chức đảng các cấp; phát huy vai trò nêu gương, thúc đẩy đổi mới phương thức, nâng cao chất lượng, hiệu quả hoạt </w:t>
      </w:r>
      <w:r w:rsidRPr="00161833">
        <w:rPr>
          <w:rFonts w:ascii="Arial" w:eastAsia="Times New Roman" w:hAnsi="Arial" w:cs="Arial"/>
          <w:color w:val="000000"/>
          <w:sz w:val="28"/>
          <w:szCs w:val="28"/>
          <w:bdr w:val="none" w:sz="0" w:space="0" w:color="auto" w:frame="1"/>
        </w:rPr>
        <w:lastRenderedPageBreak/>
        <w:t>động của các tổ chức, cơ quan trong hệ thống chính trị. Đổi mới phương pháp, phong cách, lề lối làm việc của các cơ quan lãnh đạo của Đảng từ Trung ương tới cơ sở; xây dựng và thực hiện phong cách làm việc khoa học, tập thể, dân chủ, trọng dân, gần dân, hiểu dân, vì dân, bám sát thực tiễn, chịu khó học hỏi, nói đi đôi với làm.</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Tiếp tục đổi mới, nâng cao chất lượng xây dựng, ban hành nghị quyết của Đảng. Ban hành nghị quyết khi thật sự cần thiết, hợp lý, thiết thực, ngắn gọn, khả thi. Tập trung lãnh đạo, chỉ đạo kiên quyết, giám sát chặt chẽ việc cụ thể hoá, thể chế hoá, tổ chức thực hiện nghị quyết; coi trọng kiểm tra, giám sát, đôn đốc, sơ kết, tổng kết việc thực hiện nghị quyết, quy định, chỉ thị, kết luận của Đảng, bảo đảm hiệu lực, hiệu quả. Đẩy mạnh cải cách hành chính, ứng dụng công nghệ thông tin trong hoạt động của Đảng. Tiếp tục tổng kết thực tiễn, nghiên cứu lý luận về đổi mới nội dung, phương thức lãnh đạo, cầm quyền của Đảng trong điều kiện mới.</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pacing w:val="-6"/>
          <w:sz w:val="28"/>
          <w:szCs w:val="28"/>
          <w:bdr w:val="none" w:sz="0" w:space="0" w:color="auto" w:frame="1"/>
        </w:rPr>
        <w:t>XV- NHỮNG NHIỆM VỤ TRỌNG TÂM, CÁC ĐỘT PHÁ CHIẾN LƯỢC</w:t>
      </w:r>
      <w:r w:rsidRPr="00161833">
        <w:rPr>
          <w:rFonts w:ascii="Arial" w:eastAsia="Times New Roman" w:hAnsi="Arial" w:cs="Arial"/>
          <w:color w:val="000000"/>
          <w:sz w:val="28"/>
          <w:szCs w:val="28"/>
          <w:bdr w:val="none" w:sz="0" w:space="0" w:color="auto" w:frame="1"/>
        </w:rPr>
        <w:t> TRONG NHIỆM KỲ ĐẠI HỘI XIII</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b/>
          <w:bCs/>
          <w:color w:val="000000"/>
          <w:sz w:val="28"/>
          <w:szCs w:val="28"/>
          <w:bdr w:val="none" w:sz="0" w:space="0" w:color="auto" w:frame="1"/>
        </w:rPr>
        <w:t>1. Những nhiệm vụ trọng tâm</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(1) Tiếp tục đẩy mạnh xây dựng, chỉnh đốn Đảng, xây dựng Nhà nước pháp quyền xã hội chủ nghĩa và hệ thống chính trị toàn diện, trong sạch, vững mạnh. Đổi mới phương thức lãnh đạo, cầm quyền của Đảng. Xây dựng tổ chức bộ máy của </w:t>
      </w:r>
      <w:r w:rsidRPr="00161833">
        <w:rPr>
          <w:rFonts w:ascii="Arial" w:eastAsia="Times New Roman" w:hAnsi="Arial" w:cs="Arial"/>
          <w:color w:val="000000"/>
          <w:spacing w:val="-2"/>
          <w:sz w:val="28"/>
          <w:szCs w:val="28"/>
          <w:bdr w:val="none" w:sz="0" w:space="0" w:color="auto" w:frame="1"/>
        </w:rPr>
        <w:t>hệ thống chính trị tinh gọn, hoạt động hiệu lực, hiệu quả. Tiếp tục đẩy </w:t>
      </w:r>
      <w:r w:rsidRPr="00161833">
        <w:rPr>
          <w:rFonts w:ascii="Arial" w:eastAsia="Times New Roman" w:hAnsi="Arial" w:cs="Arial"/>
          <w:color w:val="000000"/>
          <w:sz w:val="28"/>
          <w:szCs w:val="28"/>
          <w:bdr w:val="none" w:sz="0" w:space="0" w:color="auto" w:frame="1"/>
        </w:rPr>
        <w:t>mạnh đấu tranh phòng, chống quan liêu, tham nhũng, lãng phí, tiêu cực, "lợi ích nhóm", những biểu hiện "tự diễn biến", "tự chuyển hoá". Xây dựng đội ngũ đảng viên và cán bộ các cấp, nhất là cấp chiến lược đủ phẩm chất, năng lực, uy tín, ngang tầm nhiệm vụ. Củng cố niềm tin, sự gắn bó của nhân dân với Đảng, Nhà nước, chế độ xã hội chủ nghĩa.</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(2) Tập trung kiểm soát đại dịch Covid-19, tiêm chủng đại trà vắcxin Covid-19 cho cộng đồng; phục hồi, phát triển kinh tế - xã hội, đổi mới mạnh mẽ mô hình tăng trưởng, cơ cấu lại nền kinh tế, xây dựng, hoàn thiện đồng bộ thể chế phát triển phù hợp với nền kinh tế thị trường đầy đủ, hiện đại, hội nhập; phát triển đồng bộ và tạo ra sự liên kết giữa các khu vực, các vùng, các thành phần kinh tế, các loại hình sản xuất kinh doanh; có chính sách hỗ trợ hiệu quả hoạt động của doanh nghiệp, nhất là trong nông nghiệp; đẩy mạnh nghiên cứu, chuyển giao, ứng dụng tiến bộ khoa học và công nghệ, đổi mới sáng tạo, nhất là những thành tựu của cuộc Cách mạng công nghiệp lần thứ tư, thực hiện chuyển đổi số quốc gia, phát triển kinh tế số, nâng cao năng suất, chất lượng, hiệu quả, sức cạnh tranh của nền kinh tế; huy động, phân bổ, sử dụng có hiệu quả các nguồn lực, tạo động lực để phát triển kinh tế nhanh và bền vững; hoàn thiện hệ thống pháp luật, nhất là pháp luật về sở hữu trí tuệ và giải quyết các tranh chấp dân sự; khắc phục những điểm nghẽn cản trở sự phát triển của đất nước.</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 xml:space="preserve">(3) Giữ vững độc lập, tự chủ, tiếp tục nâng cao chất lượng, hiệu quả hoạt động đối ngoại, hội nhập quốc tế; tăng cường tiềm lực quốc phòng, an ninh, xây dựng Quân đội nhân dân, Công an nhân dân cách mạng, chính quy, tinh nhuệ, từng bước hiện đại, một số quân chủng, binh chủng, lực lượng tiến thẳng lên hiện đại, tạo tiền đề vững chắc phấn đấu năm 2030, xây dựng Quân đội nhân </w:t>
      </w:r>
      <w:r w:rsidRPr="00161833">
        <w:rPr>
          <w:rFonts w:ascii="Arial" w:eastAsia="Times New Roman" w:hAnsi="Arial" w:cs="Arial"/>
          <w:color w:val="000000"/>
          <w:sz w:val="28"/>
          <w:szCs w:val="28"/>
          <w:bdr w:val="none" w:sz="0" w:space="0" w:color="auto" w:frame="1"/>
        </w:rPr>
        <w:lastRenderedPageBreak/>
        <w:t>dân, Công an nhân dân cách mạng, chính quy, tinh nhuệ, hiện đại; kiên quyết, kiên trì bảo vệ vững chắc độc lập, chủ quyền, thống nhất, toàn vẹn lãnh thổ, biển, đảo, vùng trời; giữ vững môi trường hoà bình, ổn định để phát triển đất nước.</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(4) Khơi dậy khát vọng phát triển đất nước phồn vinh, hạnh phúc; giữ gìn và phát huy giá trị văn hoá, sức mạnh con người Việt Nam trong sự nghiệp xây dựng và bảo vệ Tổ quốc, hội nhập quốc tế; có chính sách cụ thể phát triển văn hoá vùng đồng bào dân tộc thiểu số; thực hiện tốt chính sách xã hội, bảo đảm an ninh xã hội, an ninh con người, tạo chuyển biến mạnh mẽ trong quản lý phát triển xã hội, thực hiện tiến bộ, công bằng xã hội, nâng cao chất lượng cuộc sống và chỉ số hạnh phúc của con người Việt Nam.</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(5) Hoàn thiện đồng bộ hệ thống pháp luật, cơ chế, chính sách nhằm phát huy mạnh mẽ dân chủ xã hội chủ nghĩa, quyền làm chủ của nhân dân; đồng thời tăng cường pháp chế, bảo đảm kỷ cương xã hội, trước hết là việc thực thi tinh thần “thượng tôn pháp luật”, gương mẫu tuân theo pháp luật, kỷ cương và thực hành dân chủ xã hội chủ nghĩa của cấp uỷ, tổ chức đảng, chính quyền, Mặt trận Tổ quốc và tổ chức chính trị - xã hội các cấp, của cán bộ, đảng viên; tăng cường đại đoàn kết toàn dân tộc.</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(6) Quản lý chặt chẽ, sử dụng hợp lý, hiệu quả đất đai, tài nguyên; bảo vệ, cải thiện môi trường; chủ động, tích cực triển khai các giải pháp thích ứng với biến đổi khí hậu.</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b/>
          <w:bCs/>
          <w:color w:val="000000"/>
          <w:sz w:val="28"/>
          <w:szCs w:val="28"/>
          <w:bdr w:val="none" w:sz="0" w:space="0" w:color="auto" w:frame="1"/>
        </w:rPr>
        <w:t>2. Các đột phá chiến lược</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Ba đột phá chiến lược do Đại hội lần thứ XI và XII của Đảng xác định vẫn còn nguyên giá trị, có ý nghĩa, giá trị lâu dài và sẽ được cụ thể hoá phù hợp với từng giai đoạn phát triển. Trong 5 năm tới, để phù hợp với điều kiện, yêu cầu mới, cần tập trung vào các đột phá cụ thể sau đây:</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(1) </w:t>
      </w:r>
      <w:r w:rsidRPr="00161833">
        <w:rPr>
          <w:rFonts w:ascii="Arial" w:eastAsia="Times New Roman" w:hAnsi="Arial" w:cs="Arial"/>
          <w:i/>
          <w:iCs/>
          <w:color w:val="000000"/>
          <w:sz w:val="28"/>
          <w:szCs w:val="28"/>
          <w:bdr w:val="none" w:sz="0" w:space="0" w:color="auto" w:frame="1"/>
        </w:rPr>
        <w:t>Hoàn thiện đồng bộ thể chế</w:t>
      </w:r>
      <w:r w:rsidRPr="00161833">
        <w:rPr>
          <w:rFonts w:ascii="Arial" w:eastAsia="Times New Roman" w:hAnsi="Arial" w:cs="Arial"/>
          <w:color w:val="000000"/>
          <w:sz w:val="28"/>
          <w:szCs w:val="28"/>
          <w:bdr w:val="none" w:sz="0" w:space="0" w:color="auto" w:frame="1"/>
        </w:rPr>
        <w:t> phát triển, trước hết là thể chế phát triển nền kinh tế thị trường định hướng xã hội chủ nghĩa. Đổi mới quản trị quốc gia theo hướng hiện đại, hiệu quả. Tập trung ưu tiên hoàn thiện đồng bộ, có chất lượng và tổ chức thực hiện tốt hệ thống luật pháp, cơ chế, chính sách, tạo lập môi trường đầu tư kinh doanh thuận lợi, lành mạnh, công bằng cho mọi thành phần kinh tế, thúc đẩy đổi mới sáng tạo; huy động, quản lý và sử dụng có hiệu quả mọi nguồn lực cho phát triển, nhất là đất đai, tài chính; đẩy mạnh phân cấp, phân quyền hợp lý, hiệu quả, đồng thời tăng cường kiểm tra, giám sát, kiểm soát quyền lực bằng hệ thống pháp luật.</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(2) </w:t>
      </w:r>
      <w:r w:rsidRPr="00161833">
        <w:rPr>
          <w:rFonts w:ascii="Arial" w:eastAsia="Times New Roman" w:hAnsi="Arial" w:cs="Arial"/>
          <w:i/>
          <w:iCs/>
          <w:color w:val="000000"/>
          <w:sz w:val="28"/>
          <w:szCs w:val="28"/>
          <w:bdr w:val="none" w:sz="0" w:space="0" w:color="auto" w:frame="1"/>
        </w:rPr>
        <w:t>Phát triển nguồn nhân lực, nhất là nguồn nhân lực chất lượng cao; </w:t>
      </w:r>
      <w:r w:rsidRPr="00161833">
        <w:rPr>
          <w:rFonts w:ascii="Arial" w:eastAsia="Times New Roman" w:hAnsi="Arial" w:cs="Arial"/>
          <w:color w:val="000000"/>
          <w:sz w:val="28"/>
          <w:szCs w:val="28"/>
          <w:bdr w:val="none" w:sz="0" w:space="0" w:color="auto" w:frame="1"/>
        </w:rPr>
        <w:t>ưu tiên phát triển nguồn nhân lực cho công tác lãnh đạo, quản lý và các lĩnh vực then chốt trên cơ sở nâng cao, tạo bước chuyển biến mạnh mẽ, toàn diện, cơ bản về chất lượng giáo dục, đào tạo gắn với cơ chế tuyển dụng, sử dụng, đãi ngộ nhân tài, đẩy mạnh nghiên cứu, chuyển giao, ứng dụng và phát triển mạnh khoa học và công nghệ, đổi mới sáng tạo; khơi dậy khát vọng phát triển đất nước phồn vinh, hạnh phúc, phát huy giá trị văn hoá, sức mạnh con người Việt Nam, tinh thần đoàn kết, tự hào dân tộc trong sự nghiệp xây dựng và bảo vệ Tổ quốc.</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(3) </w:t>
      </w:r>
      <w:r w:rsidRPr="00161833">
        <w:rPr>
          <w:rFonts w:ascii="Arial" w:eastAsia="Times New Roman" w:hAnsi="Arial" w:cs="Arial"/>
          <w:i/>
          <w:iCs/>
          <w:color w:val="000000"/>
          <w:sz w:val="28"/>
          <w:szCs w:val="28"/>
          <w:bdr w:val="none" w:sz="0" w:space="0" w:color="auto" w:frame="1"/>
        </w:rPr>
        <w:t>Xây dựng hệ thống kết cấu hạ tầng </w:t>
      </w:r>
      <w:r w:rsidRPr="00161833">
        <w:rPr>
          <w:rFonts w:ascii="Arial" w:eastAsia="Times New Roman" w:hAnsi="Arial" w:cs="Arial"/>
          <w:color w:val="000000"/>
          <w:sz w:val="28"/>
          <w:szCs w:val="28"/>
          <w:bdr w:val="none" w:sz="0" w:space="0" w:color="auto" w:frame="1"/>
        </w:rPr>
        <w:t xml:space="preserve">đồng bộ, hiện đại cả về kinh tế và xã hội; ưu tiên phát triển một số công trình trọng điểm quốc gia về giao </w:t>
      </w:r>
      <w:r w:rsidRPr="00161833">
        <w:rPr>
          <w:rFonts w:ascii="Arial" w:eastAsia="Times New Roman" w:hAnsi="Arial" w:cs="Arial"/>
          <w:color w:val="000000"/>
          <w:sz w:val="28"/>
          <w:szCs w:val="28"/>
          <w:bdr w:val="none" w:sz="0" w:space="0" w:color="auto" w:frame="1"/>
        </w:rPr>
        <w:lastRenderedPageBreak/>
        <w:t>thông, thích ứng với biến đổi khí hậu; chú trọng phát triển hạ tầng thông tin, viễn thông, tạo nền tảng chuyển đổi số quốc gia, từng bước phát triển kinh tế số, xã hội số.</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 </w:t>
      </w:r>
    </w:p>
    <w:p w:rsidR="00161833" w:rsidRPr="00161833" w:rsidRDefault="00161833" w:rsidP="00161833">
      <w:pPr>
        <w:spacing w:after="0" w:line="240" w:lineRule="auto"/>
        <w:jc w:val="center"/>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w:t>
      </w:r>
    </w:p>
    <w:p w:rsidR="00161833" w:rsidRPr="00161833" w:rsidRDefault="00161833" w:rsidP="00161833">
      <w:pPr>
        <w:spacing w:after="0" w:line="240" w:lineRule="auto"/>
        <w:jc w:val="center"/>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        *</w:t>
      </w:r>
    </w:p>
    <w:p w:rsidR="00161833" w:rsidRPr="00161833" w:rsidRDefault="00161833" w:rsidP="00161833">
      <w:pPr>
        <w:spacing w:after="0" w:line="240" w:lineRule="auto"/>
        <w:jc w:val="both"/>
        <w:textAlignment w:val="baseline"/>
        <w:rPr>
          <w:rFonts w:ascii="Arial" w:eastAsia="Times New Roman" w:hAnsi="Arial" w:cs="Arial"/>
          <w:color w:val="363636"/>
          <w:sz w:val="24"/>
          <w:szCs w:val="24"/>
        </w:rPr>
      </w:pPr>
      <w:r w:rsidRPr="00161833">
        <w:rPr>
          <w:rFonts w:ascii="Arial" w:eastAsia="Times New Roman" w:hAnsi="Arial" w:cs="Arial"/>
          <w:color w:val="000000"/>
          <w:sz w:val="28"/>
          <w:szCs w:val="28"/>
          <w:bdr w:val="none" w:sz="0" w:space="0" w:color="auto" w:frame="1"/>
        </w:rPr>
        <w:t>Để thực hiện tốt các mục tiêu, định hướng, nhiệm vụ trên đây, toàn Đảng, toàn dân và toàn quân </w:t>
      </w:r>
      <w:r w:rsidRPr="00161833">
        <w:rPr>
          <w:rFonts w:ascii="Arial" w:eastAsia="Times New Roman" w:hAnsi="Arial" w:cs="Arial"/>
          <w:color w:val="000000"/>
          <w:spacing w:val="2"/>
          <w:sz w:val="28"/>
          <w:szCs w:val="28"/>
          <w:bdr w:val="none" w:sz="0" w:space="0" w:color="auto" w:frame="1"/>
        </w:rPr>
        <w:t>phải chủ động, nhạy bén nắm chắc thời cơ, quyết vượt qua khó khăn, thách </w:t>
      </w:r>
      <w:r w:rsidRPr="00161833">
        <w:rPr>
          <w:rFonts w:ascii="Arial" w:eastAsia="Times New Roman" w:hAnsi="Arial" w:cs="Arial"/>
          <w:color w:val="000000"/>
          <w:sz w:val="28"/>
          <w:szCs w:val="28"/>
          <w:bdr w:val="none" w:sz="0" w:space="0" w:color="auto" w:frame="1"/>
        </w:rPr>
        <w:t>thức, tiếp tục đổi mới mạnh mẽ tư duy, hoàn thiện thể chế, khơi dậy ý chí, tiềm năng, nguồn lực cho phát triển. Phát huy mạnh mẽ lòng yêu nước, tinh thần dân tộc, dân chủ xã hội chủ nghĩa, sức mạnh đại đoàn kết toàn dân tộc và giá trị văn hoá, sức mạnh con người Việt Nam, vai trò của khoa học - công nghệ, đổi mới sáng tạo chính là nguồn động lực mới, to lớn để đất nước ta phát triển nhanh, bền vững hơn. Với hướng đi đúng đắn, khát vọng phát triển mãnh liệt và quyết tâm chính trị cao, đất nước ta nhất định sẽ lập nên kỳ tích phát triển mới vì một nước Việt Nam phồn vinh, hạnh phúc, cùng tiến bước, sánh vai với các cường quốc năm châu, thực hiện thành công tâm nguyện của Chủ tịch Hồ Chí Minh vĩ đại và ước vọng của toàn dân tộc ta.</w:t>
      </w:r>
    </w:p>
    <w:p w:rsidR="00C57FC9" w:rsidRDefault="00C57FC9"/>
    <w:sectPr w:rsidR="00C57FC9" w:rsidSect="0079437C">
      <w:pgSz w:w="11909" w:h="16834" w:code="9"/>
      <w:pgMar w:top="1008" w:right="864"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1833"/>
    <w:rsid w:val="00161833"/>
    <w:rsid w:val="0079437C"/>
    <w:rsid w:val="00C57F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oryheadline">
    <w:name w:val="story_headline"/>
    <w:basedOn w:val="DefaultParagraphFont"/>
    <w:rsid w:val="00161833"/>
  </w:style>
  <w:style w:type="paragraph" w:styleId="NormalWeb">
    <w:name w:val="Normal (Web)"/>
    <w:basedOn w:val="Normal"/>
    <w:uiPriority w:val="99"/>
    <w:semiHidden/>
    <w:unhideWhenUsed/>
    <w:rsid w:val="00161833"/>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161833"/>
    <w:rPr>
      <w:b/>
      <w:bCs/>
    </w:rPr>
  </w:style>
  <w:style w:type="character" w:styleId="Emphasis">
    <w:name w:val="Emphasis"/>
    <w:basedOn w:val="DefaultParagraphFont"/>
    <w:uiPriority w:val="20"/>
    <w:qFormat/>
    <w:rsid w:val="00161833"/>
    <w:rPr>
      <w:i/>
      <w:iCs/>
    </w:rPr>
  </w:style>
  <w:style w:type="paragraph" w:customStyle="1" w:styleId="bodytext20">
    <w:name w:val="bodytext20"/>
    <w:basedOn w:val="Normal"/>
    <w:rsid w:val="00161833"/>
    <w:pPr>
      <w:spacing w:before="100" w:beforeAutospacing="1" w:after="100" w:afterAutospacing="1" w:line="240" w:lineRule="auto"/>
    </w:pPr>
    <w:rPr>
      <w:rFonts w:eastAsia="Times New Roman" w:cs="Times New Roman"/>
      <w:sz w:val="24"/>
      <w:szCs w:val="24"/>
    </w:rPr>
  </w:style>
  <w:style w:type="character" w:customStyle="1" w:styleId="bodytext3spacing0pt">
    <w:name w:val="bodytext3spacing0pt"/>
    <w:basedOn w:val="DefaultParagraphFont"/>
    <w:rsid w:val="00161833"/>
  </w:style>
  <w:style w:type="paragraph" w:customStyle="1" w:styleId="tac11dam">
    <w:name w:val="tac11dam"/>
    <w:basedOn w:val="Normal"/>
    <w:rsid w:val="00161833"/>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oryheadline">
    <w:name w:val="story_headline"/>
    <w:basedOn w:val="DefaultParagraphFont"/>
    <w:rsid w:val="00161833"/>
  </w:style>
  <w:style w:type="paragraph" w:styleId="NormalWeb">
    <w:name w:val="Normal (Web)"/>
    <w:basedOn w:val="Normal"/>
    <w:uiPriority w:val="99"/>
    <w:semiHidden/>
    <w:unhideWhenUsed/>
    <w:rsid w:val="00161833"/>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161833"/>
    <w:rPr>
      <w:b/>
      <w:bCs/>
    </w:rPr>
  </w:style>
  <w:style w:type="character" w:styleId="Emphasis">
    <w:name w:val="Emphasis"/>
    <w:basedOn w:val="DefaultParagraphFont"/>
    <w:uiPriority w:val="20"/>
    <w:qFormat/>
    <w:rsid w:val="00161833"/>
    <w:rPr>
      <w:i/>
      <w:iCs/>
    </w:rPr>
  </w:style>
  <w:style w:type="paragraph" w:customStyle="1" w:styleId="bodytext20">
    <w:name w:val="bodytext20"/>
    <w:basedOn w:val="Normal"/>
    <w:rsid w:val="00161833"/>
    <w:pPr>
      <w:spacing w:before="100" w:beforeAutospacing="1" w:after="100" w:afterAutospacing="1" w:line="240" w:lineRule="auto"/>
    </w:pPr>
    <w:rPr>
      <w:rFonts w:eastAsia="Times New Roman" w:cs="Times New Roman"/>
      <w:sz w:val="24"/>
      <w:szCs w:val="24"/>
    </w:rPr>
  </w:style>
  <w:style w:type="character" w:customStyle="1" w:styleId="bodytext3spacing0pt">
    <w:name w:val="bodytext3spacing0pt"/>
    <w:basedOn w:val="DefaultParagraphFont"/>
    <w:rsid w:val="00161833"/>
  </w:style>
  <w:style w:type="paragraph" w:customStyle="1" w:styleId="tac11dam">
    <w:name w:val="tac11dam"/>
    <w:basedOn w:val="Normal"/>
    <w:rsid w:val="00161833"/>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2011530">
      <w:bodyDiv w:val="1"/>
      <w:marLeft w:val="0"/>
      <w:marRight w:val="0"/>
      <w:marTop w:val="0"/>
      <w:marBottom w:val="0"/>
      <w:divBdr>
        <w:top w:val="none" w:sz="0" w:space="0" w:color="auto"/>
        <w:left w:val="none" w:sz="0" w:space="0" w:color="auto"/>
        <w:bottom w:val="none" w:sz="0" w:space="0" w:color="auto"/>
        <w:right w:val="none" w:sz="0" w:space="0" w:color="auto"/>
      </w:divBdr>
      <w:divsChild>
        <w:div w:id="2083597915">
          <w:marLeft w:val="0"/>
          <w:marRight w:val="0"/>
          <w:marTop w:val="0"/>
          <w:marBottom w:val="0"/>
          <w:divBdr>
            <w:top w:val="none" w:sz="0" w:space="0" w:color="auto"/>
            <w:left w:val="none" w:sz="0" w:space="0" w:color="auto"/>
            <w:bottom w:val="none" w:sz="0" w:space="0" w:color="auto"/>
            <w:right w:val="none" w:sz="0" w:space="0" w:color="auto"/>
          </w:divBdr>
        </w:div>
        <w:div w:id="18542941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51</Pages>
  <Words>24687</Words>
  <Characters>140719</Characters>
  <Application>Microsoft Office Word</Application>
  <DocSecurity>0</DocSecurity>
  <Lines>1172</Lines>
  <Paragraphs>330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E5470Q</dc:creator>
  <cp:lastModifiedBy>E5470Q</cp:lastModifiedBy>
  <cp:revision>1</cp:revision>
  <dcterms:created xsi:type="dcterms:W3CDTF">2021-08-18T07:26:00Z</dcterms:created>
  <dcterms:modified xsi:type="dcterms:W3CDTF">2021-08-18T07:27:00Z</dcterms:modified>
</cp:coreProperties>
</file>